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AC" w:rsidRPr="00CD7DAC" w:rsidRDefault="00CD7DAC" w:rsidP="00CD7DAC">
      <w:pPr>
        <w:autoSpaceDE w:val="0"/>
        <w:autoSpaceDN w:val="0"/>
        <w:adjustRightInd w:val="0"/>
        <w:spacing w:after="0" w:line="240" w:lineRule="auto"/>
        <w:jc w:val="center"/>
        <w:rPr>
          <w:rFonts w:ascii="Times New Roman" w:hAnsi="Times New Roman" w:cs="Times New Roman"/>
          <w:b/>
          <w:bCs/>
          <w:sz w:val="20"/>
          <w:szCs w:val="20"/>
          <w:lang w:val="es-MX"/>
        </w:rPr>
      </w:pPr>
      <w:r w:rsidRPr="00CD7DAC">
        <w:rPr>
          <w:rFonts w:ascii="Times New Roman" w:hAnsi="Times New Roman" w:cs="Times New Roman"/>
          <w:b/>
          <w:bCs/>
          <w:sz w:val="20"/>
          <w:szCs w:val="20"/>
          <w:lang w:val="es-MX"/>
        </w:rPr>
        <w:t>ADMINISTRACIÓN PÚBLICA DEL DISTRITO FEDERAL</w:t>
      </w:r>
    </w:p>
    <w:p w:rsidR="00CD7DAC" w:rsidRDefault="00CD7DAC" w:rsidP="00CD7DAC">
      <w:pPr>
        <w:autoSpaceDE w:val="0"/>
        <w:autoSpaceDN w:val="0"/>
        <w:adjustRightInd w:val="0"/>
        <w:spacing w:after="0" w:line="240" w:lineRule="auto"/>
        <w:jc w:val="center"/>
        <w:rPr>
          <w:rFonts w:ascii="Times New Roman" w:hAnsi="Times New Roman" w:cs="Times New Roman"/>
          <w:b/>
          <w:bCs/>
          <w:sz w:val="20"/>
          <w:szCs w:val="20"/>
          <w:lang w:val="es-MX"/>
        </w:rPr>
      </w:pPr>
    </w:p>
    <w:p w:rsidR="00CD7DAC" w:rsidRPr="00CD7DAC" w:rsidRDefault="00CD7DAC" w:rsidP="00CD7DAC">
      <w:pPr>
        <w:autoSpaceDE w:val="0"/>
        <w:autoSpaceDN w:val="0"/>
        <w:adjustRightInd w:val="0"/>
        <w:spacing w:after="0" w:line="240" w:lineRule="auto"/>
        <w:jc w:val="center"/>
        <w:rPr>
          <w:rFonts w:ascii="Times New Roman" w:hAnsi="Times New Roman" w:cs="Times New Roman"/>
          <w:b/>
          <w:bCs/>
          <w:sz w:val="20"/>
          <w:szCs w:val="20"/>
          <w:lang w:val="es-MX"/>
        </w:rPr>
      </w:pPr>
      <w:r w:rsidRPr="00CD7DAC">
        <w:rPr>
          <w:rFonts w:ascii="Times New Roman" w:hAnsi="Times New Roman" w:cs="Times New Roman"/>
          <w:b/>
          <w:bCs/>
          <w:sz w:val="20"/>
          <w:szCs w:val="20"/>
          <w:lang w:val="es-MX"/>
        </w:rPr>
        <w:t>SECRETARÍA DE TRABAJO Y FOMENTO AL EMPLEO</w:t>
      </w:r>
    </w:p>
    <w:p w:rsidR="00CD7DAC" w:rsidRDefault="00CD7DAC" w:rsidP="00CD7DAC">
      <w:pPr>
        <w:autoSpaceDE w:val="0"/>
        <w:autoSpaceDN w:val="0"/>
        <w:adjustRightInd w:val="0"/>
        <w:spacing w:after="0" w:line="240" w:lineRule="auto"/>
        <w:rPr>
          <w:rFonts w:ascii="Times New Roman" w:hAnsi="Times New Roman" w:cs="Times New Roman"/>
          <w:b/>
          <w:bCs/>
          <w:sz w:val="20"/>
          <w:szCs w:val="20"/>
          <w:lang w:val="es-MX"/>
        </w:rPr>
      </w:pPr>
    </w:p>
    <w:p w:rsidR="00535E5B" w:rsidRPr="00DB3D21" w:rsidRDefault="00535E5B" w:rsidP="00535E5B">
      <w:pPr>
        <w:autoSpaceDE w:val="0"/>
        <w:autoSpaceDN w:val="0"/>
        <w:adjustRightInd w:val="0"/>
        <w:spacing w:after="0" w:line="240" w:lineRule="auto"/>
        <w:jc w:val="both"/>
        <w:rPr>
          <w:rFonts w:ascii="Times New Roman" w:eastAsia="Times New Roman" w:hAnsi="Times New Roman" w:cs="Times New Roman"/>
          <w:sz w:val="20"/>
          <w:szCs w:val="20"/>
          <w:lang w:val="es-MX" w:eastAsia="es-ES"/>
        </w:rPr>
      </w:pPr>
      <w:r>
        <w:rPr>
          <w:rFonts w:ascii="Times New Roman" w:hAnsi="Times New Roman" w:cs="Times New Roman"/>
          <w:b/>
          <w:bCs/>
          <w:sz w:val="20"/>
          <w:szCs w:val="20"/>
          <w:lang w:val="es-MX"/>
        </w:rPr>
        <w:t xml:space="preserve">C. AMALIA DOLORES GARCÍA MEDINA, SECRETARIA DE TRABAJO Y FOMENTO AL EMPLEO, </w:t>
      </w:r>
      <w:r>
        <w:rPr>
          <w:rFonts w:ascii="Times New Roman" w:hAnsi="Times New Roman" w:cs="Times New Roman"/>
          <w:sz w:val="20"/>
          <w:szCs w:val="20"/>
          <w:lang w:val="es-MX"/>
        </w:rPr>
        <w:t xml:space="preserve">con fundamento en lo dispuesto por los artículos </w:t>
      </w:r>
      <w:r w:rsidRPr="00290270">
        <w:rPr>
          <w:rFonts w:ascii="Times New Roman" w:hAnsi="Times New Roman"/>
          <w:sz w:val="20"/>
          <w:szCs w:val="20"/>
        </w:rPr>
        <w:t>12 fracción I, II, IV, VI y XII, 87 y 115 del Estatuto de Gobierno del Distrito Federal; 1, 2, 15 fracción XVIII, 16 fracción IV, 17 y</w:t>
      </w:r>
      <w:r>
        <w:rPr>
          <w:rFonts w:ascii="Times New Roman" w:hAnsi="Times New Roman"/>
          <w:sz w:val="20"/>
          <w:szCs w:val="20"/>
        </w:rPr>
        <w:t xml:space="preserve"> </w:t>
      </w:r>
      <w:r>
        <w:rPr>
          <w:rFonts w:ascii="Times New Roman" w:hAnsi="Times New Roman" w:cs="Times New Roman"/>
          <w:sz w:val="20"/>
          <w:szCs w:val="20"/>
          <w:lang w:val="es-MX"/>
        </w:rPr>
        <w:t xml:space="preserve">23 TER de la Ley Orgánica de la Administración Pública del Distrito Federal; 1, 2, 9 inciso A, 22 y 23 de la Ley de Fomento Cooperativo del Distrito Federal; 32 y 33 de la Ley de Desarrollo Social para el Distrito Federal; 97, 102 y 102 bis de la Ley de Presupuesto y Gasto Eficiente del Distrito Federal; 6, 11, 12 y 13 del Reglamento de la Ley de Fomento Cooperativo del Distrito Federal; 119 </w:t>
      </w:r>
      <w:proofErr w:type="spellStart"/>
      <w:r>
        <w:rPr>
          <w:rFonts w:ascii="Times New Roman" w:hAnsi="Times New Roman" w:cs="Times New Roman"/>
          <w:sz w:val="20"/>
          <w:szCs w:val="20"/>
          <w:lang w:val="es-MX"/>
        </w:rPr>
        <w:t>Quintus</w:t>
      </w:r>
      <w:proofErr w:type="spellEnd"/>
      <w:r>
        <w:rPr>
          <w:rFonts w:ascii="Times New Roman" w:hAnsi="Times New Roman" w:cs="Times New Roman"/>
          <w:sz w:val="20"/>
          <w:szCs w:val="20"/>
          <w:lang w:val="es-MX"/>
        </w:rPr>
        <w:t xml:space="preserve"> fracciones XIV y XV del Reglamento Interior de la Administración Pública del Distrito Federal; 50 del Reglamento de la Ley de Desarrollo Social para el Distrito Federal; </w:t>
      </w:r>
      <w:r w:rsidRPr="00DB3D21">
        <w:rPr>
          <w:rFonts w:ascii="Times New Roman" w:eastAsia="Times New Roman" w:hAnsi="Times New Roman" w:cs="Times New Roman"/>
          <w:sz w:val="20"/>
          <w:szCs w:val="20"/>
          <w:lang w:eastAsia="es-ES"/>
        </w:rPr>
        <w:t>4 del Reglamento para someter a la aprobación del Comité de Planeación del Desarrollo del Distrito Federal, la creación y operación de Programas de Desarrollo Social que otorguen subsidios, apoyos y ayudas a la Población del Distrito Federal,</w:t>
      </w:r>
      <w:r w:rsidRPr="00DB3D21">
        <w:rPr>
          <w:rFonts w:ascii="Times New Roman" w:hAnsi="Times New Roman" w:cs="Times New Roman"/>
          <w:sz w:val="20"/>
          <w:szCs w:val="20"/>
          <w:lang w:val="es-MX"/>
        </w:rPr>
        <w:t xml:space="preserve"> </w:t>
      </w:r>
      <w:r>
        <w:rPr>
          <w:rFonts w:ascii="Times New Roman" w:hAnsi="Times New Roman" w:cs="Times New Roman"/>
          <w:sz w:val="20"/>
          <w:szCs w:val="20"/>
          <w:lang w:val="es-MX"/>
        </w:rPr>
        <w:t>y</w:t>
      </w:r>
    </w:p>
    <w:p w:rsidR="00535E5B" w:rsidRDefault="00535E5B" w:rsidP="00CD7DAC">
      <w:pPr>
        <w:spacing w:after="0" w:line="240" w:lineRule="auto"/>
        <w:jc w:val="both"/>
        <w:rPr>
          <w:rFonts w:ascii="Times New Roman" w:eastAsia="Times New Roman" w:hAnsi="Times New Roman" w:cs="Times New Roman"/>
          <w:sz w:val="20"/>
          <w:szCs w:val="20"/>
          <w:lang w:val="es-MX" w:eastAsia="es-ES"/>
        </w:rPr>
      </w:pPr>
    </w:p>
    <w:p w:rsidR="00CD7DAC" w:rsidRPr="00DB726D" w:rsidRDefault="00CD7DAC" w:rsidP="00CD7DAC">
      <w:pPr>
        <w:spacing w:after="0" w:line="240" w:lineRule="auto"/>
        <w:jc w:val="center"/>
        <w:rPr>
          <w:rFonts w:ascii="Times New Roman" w:eastAsia="Times New Roman" w:hAnsi="Times New Roman" w:cs="Times New Roman"/>
          <w:b/>
          <w:sz w:val="20"/>
          <w:szCs w:val="20"/>
          <w:lang w:eastAsia="es-ES"/>
        </w:rPr>
      </w:pPr>
      <w:r w:rsidRPr="00DB726D">
        <w:rPr>
          <w:rFonts w:ascii="Times New Roman" w:eastAsia="Times New Roman" w:hAnsi="Times New Roman" w:cs="Times New Roman"/>
          <w:b/>
          <w:sz w:val="20"/>
          <w:szCs w:val="20"/>
          <w:lang w:eastAsia="es-ES"/>
        </w:rPr>
        <w:t>C O N S I D E R A N D O</w:t>
      </w:r>
    </w:p>
    <w:p w:rsidR="00CD7DAC" w:rsidRPr="00DB726D" w:rsidRDefault="00CD7DAC" w:rsidP="00CD7DAC">
      <w:pPr>
        <w:spacing w:after="0" w:line="240" w:lineRule="auto"/>
        <w:jc w:val="center"/>
        <w:rPr>
          <w:rFonts w:ascii="Times New Roman" w:eastAsia="Times New Roman" w:hAnsi="Times New Roman" w:cs="Times New Roman"/>
          <w:sz w:val="20"/>
          <w:szCs w:val="20"/>
          <w:lang w:eastAsia="es-ES"/>
        </w:rPr>
      </w:pPr>
    </w:p>
    <w:p w:rsidR="00CD7DAC" w:rsidRDefault="00CD7DAC" w:rsidP="00C81822">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DB726D">
        <w:rPr>
          <w:rFonts w:ascii="Times New Roman" w:eastAsia="Times New Roman" w:hAnsi="Times New Roman" w:cs="Times New Roman"/>
          <w:sz w:val="20"/>
          <w:szCs w:val="20"/>
          <w:lang w:eastAsia="es-ES"/>
        </w:rPr>
        <w:t xml:space="preserve">Que </w:t>
      </w:r>
      <w:r w:rsidR="00C81822">
        <w:rPr>
          <w:rFonts w:ascii="Times New Roman" w:eastAsia="Times New Roman" w:hAnsi="Times New Roman" w:cs="Times New Roman"/>
          <w:sz w:val="20"/>
          <w:szCs w:val="20"/>
          <w:lang w:eastAsia="es-ES"/>
        </w:rPr>
        <w:t xml:space="preserve">con fecha 1º. de septiembre de 2015, fue publicado en la Gaceta Oficial del Distrito Federal, el “Aviso por el cual se da a conocer la Convocatoria 2015 del Programa “Apoyo para el Desarrollo de las Sociedades Cooperativas de la Ciudad de México” Cooperativas CDMX 2015, el cual tiene por objeto fortalecer a cuando menos 80 sociedades cooperativas del Distrito Federal </w:t>
      </w:r>
      <w:r w:rsidR="00C81822">
        <w:rPr>
          <w:rFonts w:ascii="Times New Roman" w:hAnsi="Times New Roman" w:cs="Times New Roman"/>
          <w:sz w:val="20"/>
          <w:szCs w:val="20"/>
          <w:lang w:val="es-MX"/>
        </w:rPr>
        <w:t>y contribuir a mejorar sus procesos de operación, administración y funcionamiento mediante la realización de actividades de educación cooperativa y el otorgamiento de apoyos económicos destinados a dos rubros: 1) asesoría, capacitación, consultoría y/o asistencia técnica y 2) a la adquisición de equipo, maquinaria y/o servicios enfocados a fortalecer procesos productivos, de comercialización y/o de promoción, de acuerdo a lo establecido en las Reglas de Operación.</w:t>
      </w: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r w:rsidRPr="00DB726D">
        <w:rPr>
          <w:rFonts w:ascii="Times New Roman" w:eastAsia="Times New Roman" w:hAnsi="Times New Roman" w:cs="Times New Roman"/>
          <w:sz w:val="20"/>
          <w:szCs w:val="20"/>
          <w:lang w:eastAsia="es-ES"/>
        </w:rPr>
        <w:t>Que</w:t>
      </w:r>
      <w:r w:rsidR="00C81822">
        <w:rPr>
          <w:rFonts w:ascii="Times New Roman" w:eastAsia="Times New Roman" w:hAnsi="Times New Roman" w:cs="Times New Roman"/>
          <w:sz w:val="20"/>
          <w:szCs w:val="20"/>
          <w:lang w:eastAsia="es-ES"/>
        </w:rPr>
        <w:t xml:space="preserve"> en la misma fecha, se publicó en la Gaceta Oficial del Distrito Federal, el “Aviso por el cual se dan a conocer las Reglas de Operación del Programa “Apoyo para el Desarrollo de las Sociedades Cooperativas de la Ciudad de México” Cooperativas CDMX 2015, en donde se establecen el conjunto de normas que rigen a dicho Programa</w:t>
      </w:r>
      <w:r w:rsidR="00237C66">
        <w:rPr>
          <w:rFonts w:ascii="Times New Roman" w:eastAsia="Times New Roman" w:hAnsi="Times New Roman" w:cs="Times New Roman"/>
          <w:sz w:val="20"/>
          <w:szCs w:val="20"/>
          <w:lang w:eastAsia="es-ES"/>
        </w:rPr>
        <w:t xml:space="preserve"> y cuyo propósito es lograr los niveles esperados de eficacia, eficiencia, equidad y transparencia.</w:t>
      </w:r>
      <w:r w:rsidR="00C81822">
        <w:rPr>
          <w:rFonts w:ascii="Times New Roman" w:eastAsia="Times New Roman" w:hAnsi="Times New Roman" w:cs="Times New Roman"/>
          <w:sz w:val="20"/>
          <w:szCs w:val="20"/>
          <w:lang w:eastAsia="es-ES"/>
        </w:rPr>
        <w:t xml:space="preserve">     </w:t>
      </w:r>
      <w:r w:rsidRPr="00DB726D">
        <w:rPr>
          <w:rFonts w:ascii="Times New Roman" w:eastAsia="Times New Roman" w:hAnsi="Times New Roman" w:cs="Times New Roman"/>
          <w:sz w:val="20"/>
          <w:szCs w:val="20"/>
          <w:lang w:eastAsia="es-ES"/>
        </w:rPr>
        <w:t xml:space="preserve"> </w:t>
      </w: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r w:rsidRPr="00DB726D">
        <w:rPr>
          <w:rFonts w:ascii="Times New Roman" w:eastAsia="Times New Roman" w:hAnsi="Times New Roman" w:cs="Times New Roman"/>
          <w:sz w:val="20"/>
          <w:szCs w:val="20"/>
          <w:lang w:eastAsia="es-ES"/>
        </w:rPr>
        <w:t xml:space="preserve">Que </w:t>
      </w:r>
      <w:r w:rsidR="00C22F3E">
        <w:rPr>
          <w:rFonts w:ascii="Times New Roman" w:eastAsia="Times New Roman" w:hAnsi="Times New Roman" w:cs="Times New Roman"/>
          <w:sz w:val="20"/>
          <w:szCs w:val="20"/>
          <w:lang w:eastAsia="es-ES"/>
        </w:rPr>
        <w:t xml:space="preserve">siendo </w:t>
      </w:r>
      <w:r w:rsidR="00C22F3E" w:rsidRPr="00DB726D">
        <w:rPr>
          <w:rFonts w:ascii="Times New Roman" w:eastAsia="Times New Roman" w:hAnsi="Times New Roman" w:cs="Times New Roman"/>
          <w:sz w:val="20"/>
          <w:szCs w:val="20"/>
          <w:lang w:eastAsia="es-ES"/>
        </w:rPr>
        <w:t>la Secretaría de Trabajo y Fomento al Empleo</w:t>
      </w:r>
      <w:r w:rsidR="00535E5B">
        <w:rPr>
          <w:rFonts w:ascii="Times New Roman" w:eastAsia="Times New Roman" w:hAnsi="Times New Roman" w:cs="Times New Roman"/>
          <w:sz w:val="20"/>
          <w:szCs w:val="20"/>
          <w:lang w:eastAsia="es-ES"/>
        </w:rPr>
        <w:t>,</w:t>
      </w:r>
      <w:r w:rsidR="00C22F3E">
        <w:rPr>
          <w:rFonts w:ascii="Times New Roman" w:eastAsia="Times New Roman" w:hAnsi="Times New Roman" w:cs="Times New Roman"/>
          <w:sz w:val="20"/>
          <w:szCs w:val="20"/>
          <w:lang w:eastAsia="es-ES"/>
        </w:rPr>
        <w:t xml:space="preserve"> la Dependencia encargada de fomentar y apoyar la organización social para el trabajo y el autoempleo, específicamente </w:t>
      </w:r>
      <w:r w:rsidR="00237C66">
        <w:rPr>
          <w:rFonts w:ascii="Times New Roman" w:eastAsia="Times New Roman" w:hAnsi="Times New Roman" w:cs="Times New Roman"/>
          <w:sz w:val="20"/>
          <w:szCs w:val="20"/>
          <w:lang w:eastAsia="es-ES"/>
        </w:rPr>
        <w:t xml:space="preserve">de </w:t>
      </w:r>
      <w:r w:rsidR="00C22F3E">
        <w:rPr>
          <w:rFonts w:ascii="Times New Roman" w:eastAsia="Times New Roman" w:hAnsi="Times New Roman" w:cs="Times New Roman"/>
          <w:sz w:val="20"/>
          <w:szCs w:val="20"/>
          <w:lang w:eastAsia="es-ES"/>
        </w:rPr>
        <w:t>planear, organizar, fomentar, difundir, ejecutar, financiar y evaluar programas de apoyo al sector cooperativista</w:t>
      </w:r>
      <w:r w:rsidR="007315B7">
        <w:rPr>
          <w:rFonts w:ascii="Times New Roman" w:eastAsia="Times New Roman" w:hAnsi="Times New Roman" w:cs="Times New Roman"/>
          <w:sz w:val="20"/>
          <w:szCs w:val="20"/>
          <w:lang w:eastAsia="es-ES"/>
        </w:rPr>
        <w:t xml:space="preserve">, entendido como la forma de organización social integrada por personas físicas con base en intereses comunes y en los principios de solidaridad, esfuerzo propio y ayuda mutua, con el propósito de satisfacer necesidades individuales y colectivas, a través de la realización de actividades económicas de producción, distribución y consumo de bienes y servicios. </w:t>
      </w:r>
      <w:r w:rsidR="00C22F3E">
        <w:rPr>
          <w:rFonts w:ascii="Times New Roman" w:eastAsia="Times New Roman" w:hAnsi="Times New Roman" w:cs="Times New Roman"/>
          <w:sz w:val="20"/>
          <w:szCs w:val="20"/>
          <w:lang w:eastAsia="es-ES"/>
        </w:rPr>
        <w:t xml:space="preserve">  </w:t>
      </w:r>
    </w:p>
    <w:p w:rsidR="00CD7DAC" w:rsidRDefault="00CD7DAC" w:rsidP="00CD7DAC">
      <w:pPr>
        <w:spacing w:after="0" w:line="240" w:lineRule="auto"/>
        <w:jc w:val="both"/>
        <w:rPr>
          <w:rFonts w:ascii="Times New Roman" w:eastAsia="Times New Roman" w:hAnsi="Times New Roman" w:cs="Times New Roman"/>
          <w:sz w:val="20"/>
          <w:szCs w:val="20"/>
          <w:lang w:eastAsia="es-ES"/>
        </w:rPr>
      </w:pPr>
    </w:p>
    <w:p w:rsidR="00535E5B" w:rsidRPr="00BF797D" w:rsidRDefault="00535E5B" w:rsidP="00535E5B">
      <w:pPr>
        <w:spacing w:after="0" w:line="240" w:lineRule="auto"/>
        <w:jc w:val="both"/>
        <w:rPr>
          <w:rFonts w:ascii="Times New Roman" w:eastAsia="Times New Roman" w:hAnsi="Times New Roman" w:cs="Times New Roman"/>
          <w:sz w:val="20"/>
          <w:szCs w:val="20"/>
          <w:lang w:eastAsia="es-ES"/>
        </w:rPr>
      </w:pPr>
      <w:r w:rsidRPr="00BF797D">
        <w:rPr>
          <w:rFonts w:ascii="Times New Roman" w:eastAsia="Times New Roman" w:hAnsi="Times New Roman" w:cs="Times New Roman"/>
          <w:sz w:val="20"/>
          <w:szCs w:val="20"/>
          <w:lang w:eastAsia="es-ES"/>
        </w:rPr>
        <w:t>Que para el cumplimiento de las metas establecidas en el Programa “Apoyo para el Desarrollo de las Sociedades Cooperativas de la Ciudad de México” Cooperativas CDMX 2015, resulta necesario realizar diversas modificaciones a la Convocatoria, así como a las R</w:t>
      </w:r>
      <w:r>
        <w:rPr>
          <w:rFonts w:ascii="Times New Roman" w:eastAsia="Times New Roman" w:hAnsi="Times New Roman" w:cs="Times New Roman"/>
          <w:sz w:val="20"/>
          <w:szCs w:val="20"/>
          <w:lang w:eastAsia="es-ES"/>
        </w:rPr>
        <w:t xml:space="preserve">eglas de Operación del Programa, </w:t>
      </w:r>
      <w:r w:rsidRPr="00BF797D">
        <w:rPr>
          <w:rFonts w:ascii="Times New Roman" w:eastAsia="Times New Roman" w:hAnsi="Times New Roman" w:cs="Times New Roman"/>
          <w:sz w:val="20"/>
          <w:szCs w:val="20"/>
          <w:lang w:eastAsia="es-ES"/>
        </w:rPr>
        <w:t>atendiendo a criterios de cantidad, calidad y tiempo</w:t>
      </w:r>
      <w:r>
        <w:rPr>
          <w:rFonts w:ascii="Times New Roman" w:eastAsia="Times New Roman" w:hAnsi="Times New Roman" w:cs="Times New Roman"/>
          <w:sz w:val="20"/>
          <w:szCs w:val="20"/>
          <w:lang w:eastAsia="es-ES"/>
        </w:rPr>
        <w:t>.</w:t>
      </w:r>
      <w:r w:rsidRPr="00BF797D">
        <w:rPr>
          <w:rFonts w:ascii="Times New Roman" w:eastAsia="Times New Roman" w:hAnsi="Times New Roman" w:cs="Times New Roman"/>
          <w:sz w:val="20"/>
          <w:szCs w:val="20"/>
          <w:lang w:eastAsia="es-ES"/>
        </w:rPr>
        <w:t xml:space="preserve"> </w:t>
      </w:r>
    </w:p>
    <w:p w:rsidR="00535E5B" w:rsidRPr="00BF797D" w:rsidRDefault="00535E5B" w:rsidP="00535E5B">
      <w:pPr>
        <w:spacing w:after="0" w:line="240" w:lineRule="auto"/>
        <w:jc w:val="both"/>
        <w:rPr>
          <w:rFonts w:ascii="Times New Roman" w:eastAsia="Times New Roman" w:hAnsi="Times New Roman" w:cs="Times New Roman"/>
          <w:sz w:val="20"/>
          <w:szCs w:val="20"/>
          <w:lang w:eastAsia="es-ES"/>
        </w:rPr>
      </w:pPr>
    </w:p>
    <w:p w:rsidR="00535E5B" w:rsidRDefault="00535E5B" w:rsidP="00535E5B">
      <w:pPr>
        <w:spacing w:after="0" w:line="240" w:lineRule="auto"/>
        <w:jc w:val="both"/>
        <w:rPr>
          <w:rFonts w:ascii="Times New Roman" w:eastAsia="Times New Roman" w:hAnsi="Times New Roman" w:cs="Times New Roman"/>
          <w:sz w:val="20"/>
          <w:szCs w:val="20"/>
          <w:lang w:eastAsia="es-ES"/>
        </w:rPr>
      </w:pPr>
      <w:r w:rsidRPr="00BF797D">
        <w:rPr>
          <w:rFonts w:ascii="Times New Roman" w:eastAsia="Times New Roman" w:hAnsi="Times New Roman" w:cs="Times New Roman"/>
          <w:sz w:val="20"/>
          <w:szCs w:val="20"/>
          <w:lang w:eastAsia="es-ES"/>
        </w:rPr>
        <w:t xml:space="preserve">Que </w:t>
      </w:r>
      <w:r>
        <w:rPr>
          <w:rFonts w:ascii="Times New Roman" w:eastAsia="Times New Roman" w:hAnsi="Times New Roman" w:cs="Times New Roman"/>
          <w:sz w:val="20"/>
          <w:szCs w:val="20"/>
          <w:lang w:eastAsia="es-ES"/>
        </w:rPr>
        <w:t>conforme</w:t>
      </w:r>
      <w:r w:rsidRPr="00BF797D">
        <w:rPr>
          <w:rFonts w:ascii="Times New Roman" w:eastAsia="Times New Roman" w:hAnsi="Times New Roman" w:cs="Times New Roman"/>
          <w:sz w:val="20"/>
          <w:szCs w:val="20"/>
          <w:lang w:eastAsia="es-ES"/>
        </w:rPr>
        <w:t xml:space="preserve"> a lo dispuesto por el Artículo 4 del Reglamento para someter a la aprobación del Comité de Planeación del Desarrollo del Distrito Federal, la creación y operación de Programas de Desarrollo Social que otorguen subsidios, apoyos y ayudas a la Población del Distrito Federal, cualquier modificación</w:t>
      </w:r>
      <w:r w:rsidRPr="00243BB9">
        <w:rPr>
          <w:rFonts w:ascii="Times New Roman" w:eastAsia="Times New Roman" w:hAnsi="Times New Roman" w:cs="Times New Roman"/>
          <w:sz w:val="20"/>
          <w:szCs w:val="20"/>
          <w:lang w:eastAsia="es-ES"/>
        </w:rPr>
        <w:t xml:space="preserve"> en el alcance o modalidades de </w:t>
      </w:r>
      <w:r>
        <w:rPr>
          <w:rFonts w:ascii="Times New Roman" w:eastAsia="Times New Roman" w:hAnsi="Times New Roman" w:cs="Times New Roman"/>
          <w:sz w:val="20"/>
          <w:szCs w:val="20"/>
          <w:lang w:eastAsia="es-ES"/>
        </w:rPr>
        <w:t>los</w:t>
      </w:r>
      <w:r w:rsidRPr="00243BB9">
        <w:rPr>
          <w:rFonts w:ascii="Times New Roman" w:eastAsia="Times New Roman" w:hAnsi="Times New Roman" w:cs="Times New Roman"/>
          <w:sz w:val="20"/>
          <w:szCs w:val="20"/>
          <w:lang w:eastAsia="es-ES"/>
        </w:rPr>
        <w:t xml:space="preserve"> programas, cambios en la población objetivo, o cualquier otra acción que implique variaciones en los criterios de selección de beneficiarios, montos o porcentajes de subsidios, apoyos y ayudas, </w:t>
      </w:r>
      <w:r>
        <w:rPr>
          <w:rFonts w:ascii="Times New Roman" w:eastAsia="Times New Roman" w:hAnsi="Times New Roman" w:cs="Times New Roman"/>
          <w:sz w:val="20"/>
          <w:szCs w:val="20"/>
          <w:lang w:eastAsia="es-ES"/>
        </w:rPr>
        <w:t>debe someterse a consideración del Comité, con el fin de asegurar la transparencia, eficacia, eficiencia y no discrecionalidad en el uso y otorgamiento de los apoyos derivados del Programa “Apoyo para el Desarrollo de las Sociedades Cooperativas de la Ciudad de México” Cooperativas CDMX 2015.</w:t>
      </w:r>
    </w:p>
    <w:p w:rsidR="00535E5B" w:rsidRDefault="00535E5B" w:rsidP="00535E5B">
      <w:pPr>
        <w:spacing w:after="0" w:line="240" w:lineRule="auto"/>
        <w:jc w:val="both"/>
        <w:rPr>
          <w:rFonts w:ascii="Times New Roman" w:eastAsia="Times New Roman" w:hAnsi="Times New Roman" w:cs="Times New Roman"/>
          <w:sz w:val="20"/>
          <w:szCs w:val="20"/>
          <w:lang w:eastAsia="es-ES"/>
        </w:rPr>
      </w:pPr>
    </w:p>
    <w:p w:rsidR="00535E5B" w:rsidRPr="00DB726D" w:rsidRDefault="00535E5B" w:rsidP="00535E5B">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Que mediante Oficio SDS/DJ/660/2015, de fecha 22 de septiembre de 2015, se informó a esta Secretaría, el resultado de las modificaciones a Reglas de Operación presentadas, siendo aprobadas por unanimidad de votos mediante Acuerdo número COPLADE/SE/IV/08/2015, en la Cuarta Sesión Extraordinaria 2015, del Comité de Planeación del Desarrollo del Distrito Federal, por lo que, </w:t>
      </w:r>
      <w:r w:rsidRPr="00DB726D">
        <w:rPr>
          <w:rFonts w:ascii="Times New Roman" w:eastAsia="Times New Roman" w:hAnsi="Times New Roman" w:cs="Times New Roman"/>
          <w:sz w:val="20"/>
          <w:szCs w:val="20"/>
          <w:lang w:eastAsia="es-ES"/>
        </w:rPr>
        <w:t>con fundamento en las disposiciones jurídicas y considera</w:t>
      </w:r>
      <w:r>
        <w:rPr>
          <w:rFonts w:ascii="Times New Roman" w:eastAsia="Times New Roman" w:hAnsi="Times New Roman" w:cs="Times New Roman"/>
          <w:sz w:val="20"/>
          <w:szCs w:val="20"/>
          <w:lang w:eastAsia="es-ES"/>
        </w:rPr>
        <w:t>ciones antes expuesta</w:t>
      </w:r>
      <w:r w:rsidRPr="00DB726D">
        <w:rPr>
          <w:rFonts w:ascii="Times New Roman" w:eastAsia="Times New Roman" w:hAnsi="Times New Roman" w:cs="Times New Roman"/>
          <w:sz w:val="20"/>
          <w:szCs w:val="20"/>
          <w:lang w:eastAsia="es-ES"/>
        </w:rPr>
        <w:t xml:space="preserve">s, </w:t>
      </w:r>
      <w:r>
        <w:rPr>
          <w:rFonts w:ascii="Times New Roman" w:eastAsia="Times New Roman" w:hAnsi="Times New Roman" w:cs="Times New Roman"/>
          <w:sz w:val="20"/>
          <w:szCs w:val="20"/>
          <w:lang w:eastAsia="es-ES"/>
        </w:rPr>
        <w:t xml:space="preserve">tengo </w:t>
      </w:r>
      <w:r w:rsidRPr="00DB726D">
        <w:rPr>
          <w:rFonts w:ascii="Times New Roman" w:eastAsia="Times New Roman" w:hAnsi="Times New Roman" w:cs="Times New Roman"/>
          <w:sz w:val="20"/>
          <w:szCs w:val="20"/>
          <w:lang w:eastAsia="es-ES"/>
        </w:rPr>
        <w:t xml:space="preserve">a bien </w:t>
      </w:r>
      <w:r>
        <w:rPr>
          <w:rFonts w:ascii="Times New Roman" w:eastAsia="Times New Roman" w:hAnsi="Times New Roman" w:cs="Times New Roman"/>
          <w:sz w:val="20"/>
          <w:szCs w:val="20"/>
          <w:lang w:eastAsia="es-ES"/>
        </w:rPr>
        <w:t>emitir</w:t>
      </w:r>
      <w:r w:rsidRPr="00DB726D">
        <w:rPr>
          <w:rFonts w:ascii="Times New Roman" w:eastAsia="Times New Roman" w:hAnsi="Times New Roman" w:cs="Times New Roman"/>
          <w:sz w:val="20"/>
          <w:szCs w:val="20"/>
          <w:lang w:eastAsia="es-ES"/>
        </w:rPr>
        <w:t xml:space="preserve"> el siguiente:</w:t>
      </w:r>
    </w:p>
    <w:p w:rsidR="00535E5B" w:rsidRDefault="00535E5B" w:rsidP="00CD7DAC">
      <w:pPr>
        <w:spacing w:after="0" w:line="240" w:lineRule="auto"/>
        <w:jc w:val="both"/>
        <w:rPr>
          <w:rFonts w:ascii="Times New Roman" w:eastAsia="Times New Roman" w:hAnsi="Times New Roman" w:cs="Times New Roman"/>
          <w:sz w:val="20"/>
          <w:szCs w:val="20"/>
          <w:lang w:eastAsia="es-ES"/>
        </w:rPr>
      </w:pPr>
    </w:p>
    <w:p w:rsidR="00CD7DAC" w:rsidRPr="00DB726D" w:rsidRDefault="00CD7DAC" w:rsidP="00CD7DAC">
      <w:pPr>
        <w:spacing w:after="0" w:line="240" w:lineRule="auto"/>
        <w:jc w:val="both"/>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lastRenderedPageBreak/>
        <w:t>AVISO POR EL CUAL SE DA A CONOCER LA</w:t>
      </w:r>
      <w:r w:rsidR="001E62F4">
        <w:rPr>
          <w:rFonts w:ascii="Times New Roman" w:eastAsia="Times New Roman" w:hAnsi="Times New Roman" w:cs="Times New Roman"/>
          <w:b/>
          <w:sz w:val="20"/>
          <w:szCs w:val="20"/>
          <w:lang w:eastAsia="es-ES"/>
        </w:rPr>
        <w:t xml:space="preserve"> CONVOCATORIA 2015</w:t>
      </w:r>
      <w:r>
        <w:rPr>
          <w:rFonts w:ascii="Times New Roman" w:eastAsia="Times New Roman" w:hAnsi="Times New Roman" w:cs="Times New Roman"/>
          <w:b/>
          <w:sz w:val="20"/>
          <w:szCs w:val="20"/>
          <w:lang w:eastAsia="es-ES"/>
        </w:rPr>
        <w:t xml:space="preserve"> </w:t>
      </w:r>
      <w:r w:rsidR="001E62F4">
        <w:rPr>
          <w:rFonts w:ascii="Times New Roman" w:eastAsia="Times New Roman" w:hAnsi="Times New Roman" w:cs="Times New Roman"/>
          <w:b/>
          <w:sz w:val="20"/>
          <w:szCs w:val="20"/>
          <w:lang w:eastAsia="es-ES"/>
        </w:rPr>
        <w:t xml:space="preserve">DEL </w:t>
      </w:r>
      <w:r>
        <w:rPr>
          <w:rFonts w:ascii="Times New Roman" w:eastAsia="Times New Roman" w:hAnsi="Times New Roman" w:cs="Times New Roman"/>
          <w:b/>
          <w:sz w:val="20"/>
          <w:szCs w:val="20"/>
          <w:lang w:eastAsia="es-ES"/>
        </w:rPr>
        <w:t>PROGRAMA “APOYO PARA EL DESARROLLO DE LAS SOCIEDADES COOPERATIVAS DE LA CIUDAD DE MÉXICO” COOPERATIVAS CDMX</w:t>
      </w:r>
      <w:r w:rsidR="005139AC">
        <w:rPr>
          <w:rFonts w:ascii="Times New Roman" w:eastAsia="Times New Roman" w:hAnsi="Times New Roman" w:cs="Times New Roman"/>
          <w:b/>
          <w:sz w:val="20"/>
          <w:szCs w:val="20"/>
          <w:lang w:eastAsia="es-ES"/>
        </w:rPr>
        <w:t xml:space="preserve"> </w:t>
      </w:r>
      <w:r>
        <w:rPr>
          <w:rFonts w:ascii="Times New Roman" w:eastAsia="Times New Roman" w:hAnsi="Times New Roman" w:cs="Times New Roman"/>
          <w:b/>
          <w:sz w:val="20"/>
          <w:szCs w:val="20"/>
          <w:lang w:eastAsia="es-ES"/>
        </w:rPr>
        <w:t>2015</w:t>
      </w:r>
      <w:r w:rsidR="00172E59">
        <w:rPr>
          <w:rFonts w:ascii="Times New Roman" w:eastAsia="Times New Roman" w:hAnsi="Times New Roman" w:cs="Times New Roman"/>
          <w:b/>
          <w:sz w:val="20"/>
          <w:szCs w:val="20"/>
          <w:lang w:eastAsia="es-ES"/>
        </w:rPr>
        <w:t>.</w:t>
      </w:r>
      <w:r>
        <w:rPr>
          <w:rFonts w:ascii="Times New Roman" w:eastAsia="Times New Roman" w:hAnsi="Times New Roman" w:cs="Times New Roman"/>
          <w:b/>
          <w:sz w:val="20"/>
          <w:szCs w:val="20"/>
          <w:lang w:eastAsia="es-ES"/>
        </w:rPr>
        <w:t xml:space="preserve"> </w:t>
      </w:r>
    </w:p>
    <w:p w:rsidR="001E62F4" w:rsidRPr="001E62F4" w:rsidRDefault="001E62F4" w:rsidP="00CD7DAC">
      <w:pPr>
        <w:spacing w:after="0" w:line="240" w:lineRule="auto"/>
        <w:jc w:val="both"/>
        <w:rPr>
          <w:rFonts w:ascii="Times New Roman" w:eastAsia="Times New Roman" w:hAnsi="Times New Roman" w:cs="Times New Roman"/>
          <w:sz w:val="20"/>
          <w:szCs w:val="20"/>
          <w:lang w:val="es-MX" w:eastAsia="es-ES"/>
        </w:rPr>
      </w:pPr>
    </w:p>
    <w:p w:rsidR="001E62F4" w:rsidRPr="009E3AB3" w:rsidRDefault="001E62F4" w:rsidP="001E62F4">
      <w:pPr>
        <w:spacing w:after="0" w:line="240" w:lineRule="auto"/>
        <w:contextualSpacing/>
        <w:jc w:val="both"/>
        <w:rPr>
          <w:rFonts w:ascii="Times New Roman" w:eastAsiaTheme="minorEastAsia" w:hAnsi="Times New Roman" w:cs="Times New Roman"/>
          <w:sz w:val="20"/>
          <w:szCs w:val="20"/>
          <w:lang w:eastAsia="es-MX"/>
        </w:rPr>
      </w:pPr>
      <w:r>
        <w:rPr>
          <w:rFonts w:ascii="Times New Roman" w:hAnsi="Times New Roman" w:cs="Times New Roman"/>
          <w:sz w:val="20"/>
          <w:szCs w:val="20"/>
        </w:rPr>
        <w:t xml:space="preserve">La </w:t>
      </w:r>
      <w:r w:rsidRPr="009E3AB3">
        <w:rPr>
          <w:rFonts w:ascii="Times New Roman" w:hAnsi="Times New Roman" w:cs="Times New Roman"/>
          <w:sz w:val="20"/>
          <w:szCs w:val="20"/>
        </w:rPr>
        <w:t>Secretaría de Trabajo y Fomento al Empleo (</w:t>
      </w:r>
      <w:r w:rsidR="004E44B0">
        <w:rPr>
          <w:rFonts w:ascii="Times New Roman" w:hAnsi="Times New Roman" w:cs="Times New Roman"/>
          <w:sz w:val="20"/>
          <w:szCs w:val="20"/>
        </w:rPr>
        <w:t>“La Secretaría”</w:t>
      </w:r>
      <w:r w:rsidRPr="009E3AB3">
        <w:rPr>
          <w:rFonts w:ascii="Times New Roman" w:hAnsi="Times New Roman" w:cs="Times New Roman"/>
          <w:sz w:val="20"/>
          <w:szCs w:val="20"/>
        </w:rPr>
        <w:t>), a través de la Dirección General de Empleo, Capacitación y Fomento Cooperativo (</w:t>
      </w:r>
      <w:proofErr w:type="spellStart"/>
      <w:r w:rsidRPr="009E3AB3">
        <w:rPr>
          <w:rFonts w:ascii="Times New Roman" w:hAnsi="Times New Roman" w:cs="Times New Roman"/>
          <w:sz w:val="20"/>
          <w:szCs w:val="20"/>
        </w:rPr>
        <w:t>DGECyFC</w:t>
      </w:r>
      <w:proofErr w:type="spellEnd"/>
      <w:r w:rsidRPr="009E3AB3">
        <w:rPr>
          <w:rFonts w:ascii="Times New Roman" w:hAnsi="Times New Roman" w:cs="Times New Roman"/>
          <w:sz w:val="20"/>
          <w:szCs w:val="20"/>
        </w:rPr>
        <w:t xml:space="preserve">), por conducto de la Dirección de Promoción al Empleo (DPE) tiene a su cargo el </w:t>
      </w:r>
      <w:r>
        <w:rPr>
          <w:rFonts w:ascii="Times New Roman" w:hAnsi="Times New Roman" w:cs="Times New Roman"/>
          <w:sz w:val="20"/>
          <w:szCs w:val="20"/>
        </w:rPr>
        <w:t>Programa</w:t>
      </w:r>
      <w:r w:rsidRPr="009E3AB3">
        <w:rPr>
          <w:rFonts w:ascii="Times New Roman" w:hAnsi="Times New Roman" w:cs="Times New Roman"/>
          <w:sz w:val="20"/>
          <w:szCs w:val="20"/>
        </w:rPr>
        <w:t xml:space="preserve"> “Apoyo para el Desarrollo de las Sociedades Cooperativas de la Ciudad de México” (Cooperativas CDMX 2015), cuyo objetivo general es: </w:t>
      </w:r>
      <w:r w:rsidR="00A46EB7">
        <w:rPr>
          <w:rFonts w:ascii="Times New Roman" w:eastAsiaTheme="minorEastAsia" w:hAnsi="Times New Roman" w:cs="Times New Roman"/>
          <w:sz w:val="20"/>
          <w:szCs w:val="20"/>
          <w:lang w:eastAsia="es-MX"/>
        </w:rPr>
        <w:t>Fortalecer a cuando menos 10</w:t>
      </w:r>
      <w:r w:rsidRPr="009E3AB3">
        <w:rPr>
          <w:rFonts w:ascii="Times New Roman" w:eastAsiaTheme="minorEastAsia" w:hAnsi="Times New Roman" w:cs="Times New Roman"/>
          <w:sz w:val="20"/>
          <w:szCs w:val="20"/>
          <w:lang w:eastAsia="es-MX"/>
        </w:rPr>
        <w:t xml:space="preserve">0 sociedades cooperativas del Distrito Federal y contribuir a mejorar sus procesos de operación, administración y funcionamiento mediante la realización de actividades de educación cooperativa y el otorgamiento de apoyos económicos destinados a dos rubros: 1) asesoría, capacitación, consultoría y/o asistencia técnica y 2) a la adquisición de equipo, maquinaria y/o servicios enfocados a fortalecer procesos productivos, de comercialización y/o de promoción, de acuerdo a lo establecido en las </w:t>
      </w:r>
      <w:r>
        <w:rPr>
          <w:rFonts w:ascii="Times New Roman" w:eastAsiaTheme="minorEastAsia" w:hAnsi="Times New Roman" w:cs="Times New Roman"/>
          <w:sz w:val="20"/>
          <w:szCs w:val="20"/>
          <w:lang w:eastAsia="es-MX"/>
        </w:rPr>
        <w:t>Reglas de Operación</w:t>
      </w:r>
      <w:r w:rsidRPr="009E3AB3">
        <w:rPr>
          <w:rFonts w:ascii="Times New Roman" w:eastAsiaTheme="minorEastAsia" w:hAnsi="Times New Roman" w:cs="Times New Roman"/>
          <w:sz w:val="20"/>
          <w:szCs w:val="20"/>
          <w:lang w:eastAsia="es-MX"/>
        </w:rPr>
        <w:t>;</w:t>
      </w:r>
      <w:r w:rsidRPr="009E3AB3">
        <w:rPr>
          <w:rFonts w:ascii="Times New Roman" w:hAnsi="Times New Roman" w:cs="Times New Roman"/>
          <w:sz w:val="20"/>
          <w:szCs w:val="20"/>
        </w:rPr>
        <w:t xml:space="preserve"> </w:t>
      </w:r>
      <w:r w:rsidRPr="009E3AB3">
        <w:rPr>
          <w:rFonts w:ascii="Times New Roman" w:eastAsiaTheme="minorEastAsia" w:hAnsi="Times New Roman" w:cs="Times New Roman"/>
          <w:sz w:val="20"/>
          <w:szCs w:val="20"/>
          <w:lang w:eastAsia="es-MX"/>
        </w:rPr>
        <w:t xml:space="preserve">por lo cual: </w:t>
      </w:r>
    </w:p>
    <w:p w:rsidR="001E62F4" w:rsidRPr="009E3AB3" w:rsidRDefault="001E62F4" w:rsidP="001E62F4">
      <w:pPr>
        <w:spacing w:after="0" w:line="240" w:lineRule="auto"/>
        <w:jc w:val="center"/>
        <w:rPr>
          <w:rFonts w:ascii="Times New Roman" w:hAnsi="Times New Roman" w:cs="Times New Roman"/>
          <w:b/>
          <w:sz w:val="20"/>
          <w:szCs w:val="20"/>
        </w:rPr>
      </w:pPr>
    </w:p>
    <w:p w:rsidR="001E62F4" w:rsidRPr="009E3AB3" w:rsidRDefault="001E62F4" w:rsidP="001E62F4">
      <w:pPr>
        <w:spacing w:after="0" w:line="240" w:lineRule="auto"/>
        <w:jc w:val="center"/>
        <w:rPr>
          <w:rFonts w:ascii="Times New Roman" w:hAnsi="Times New Roman" w:cs="Times New Roman"/>
          <w:b/>
          <w:sz w:val="20"/>
          <w:szCs w:val="20"/>
        </w:rPr>
      </w:pPr>
      <w:r w:rsidRPr="009E3AB3">
        <w:rPr>
          <w:rFonts w:ascii="Times New Roman" w:hAnsi="Times New Roman" w:cs="Times New Roman"/>
          <w:b/>
          <w:sz w:val="20"/>
          <w:szCs w:val="20"/>
        </w:rPr>
        <w:t>CONVOCA</w:t>
      </w:r>
    </w:p>
    <w:p w:rsidR="001E62F4" w:rsidRPr="009E3AB3" w:rsidRDefault="001E62F4" w:rsidP="001E62F4">
      <w:pPr>
        <w:spacing w:after="0" w:line="240" w:lineRule="auto"/>
        <w:jc w:val="both"/>
        <w:rPr>
          <w:rFonts w:ascii="Times New Roman" w:hAnsi="Times New Roman" w:cs="Times New Roman"/>
          <w:sz w:val="20"/>
          <w:szCs w:val="20"/>
        </w:rPr>
      </w:pPr>
    </w:p>
    <w:p w:rsidR="001E62F4" w:rsidRPr="009E3AB3" w:rsidRDefault="001E62F4" w:rsidP="001E62F4">
      <w:pPr>
        <w:spacing w:after="0" w:line="240" w:lineRule="auto"/>
        <w:jc w:val="both"/>
        <w:rPr>
          <w:rFonts w:ascii="Times New Roman" w:eastAsiaTheme="minorEastAsia" w:hAnsi="Times New Roman" w:cs="Times New Roman"/>
          <w:b/>
          <w:sz w:val="20"/>
          <w:szCs w:val="20"/>
          <w:lang w:eastAsia="es-MX"/>
        </w:rPr>
      </w:pPr>
      <w:r w:rsidRPr="009E3AB3">
        <w:rPr>
          <w:rFonts w:ascii="Times New Roman" w:hAnsi="Times New Roman" w:cs="Times New Roman"/>
          <w:sz w:val="20"/>
          <w:szCs w:val="20"/>
        </w:rPr>
        <w:t xml:space="preserve">A las sociedades cooperativas </w:t>
      </w:r>
      <w:r w:rsidRPr="009E3AB3">
        <w:rPr>
          <w:rFonts w:ascii="Times New Roman" w:eastAsiaTheme="minorEastAsia" w:hAnsi="Times New Roman" w:cs="Times New Roman"/>
          <w:sz w:val="20"/>
          <w:szCs w:val="20"/>
          <w:lang w:eastAsia="es-MX"/>
        </w:rPr>
        <w:t>de producción de bienes y/o servicios, legalmente</w:t>
      </w:r>
      <w:r w:rsidR="00A46EB7" w:rsidRPr="00A46EB7">
        <w:rPr>
          <w:rFonts w:ascii="Times New Roman" w:eastAsiaTheme="minorEastAsia" w:hAnsi="Times New Roman" w:cs="Times New Roman"/>
          <w:sz w:val="20"/>
          <w:szCs w:val="20"/>
          <w:lang w:eastAsia="es-MX"/>
        </w:rPr>
        <w:t xml:space="preserve"> </w:t>
      </w:r>
      <w:r w:rsidR="00A46EB7" w:rsidRPr="009E3AB3">
        <w:rPr>
          <w:rFonts w:ascii="Times New Roman" w:eastAsiaTheme="minorEastAsia" w:hAnsi="Times New Roman" w:cs="Times New Roman"/>
          <w:sz w:val="20"/>
          <w:szCs w:val="20"/>
          <w:lang w:eastAsia="es-MX"/>
        </w:rPr>
        <w:t>constituidas</w:t>
      </w:r>
      <w:r w:rsidRPr="009E3AB3">
        <w:rPr>
          <w:rFonts w:ascii="Times New Roman" w:eastAsiaTheme="minorEastAsia" w:hAnsi="Times New Roman" w:cs="Times New Roman"/>
          <w:sz w:val="20"/>
          <w:szCs w:val="20"/>
          <w:lang w:eastAsia="es-MX"/>
        </w:rPr>
        <w:t xml:space="preserve">, </w:t>
      </w:r>
      <w:r w:rsidR="00A46EB7">
        <w:rPr>
          <w:rFonts w:ascii="Times New Roman" w:eastAsiaTheme="minorEastAsia" w:hAnsi="Times New Roman" w:cs="Times New Roman"/>
          <w:sz w:val="20"/>
          <w:szCs w:val="20"/>
          <w:lang w:eastAsia="es-MX"/>
        </w:rPr>
        <w:t xml:space="preserve">actualmente </w:t>
      </w:r>
      <w:r>
        <w:rPr>
          <w:rFonts w:ascii="Times New Roman" w:eastAsiaTheme="minorEastAsia" w:hAnsi="Times New Roman" w:cs="Times New Roman"/>
          <w:sz w:val="20"/>
          <w:szCs w:val="20"/>
          <w:lang w:eastAsia="es-MX"/>
        </w:rPr>
        <w:t>en</w:t>
      </w:r>
      <w:r w:rsidRPr="009E3AB3">
        <w:rPr>
          <w:rFonts w:ascii="Times New Roman" w:eastAsiaTheme="minorEastAsia" w:hAnsi="Times New Roman" w:cs="Times New Roman"/>
          <w:sz w:val="20"/>
          <w:szCs w:val="20"/>
          <w:lang w:eastAsia="es-MX"/>
        </w:rPr>
        <w:t xml:space="preserve"> opera</w:t>
      </w:r>
      <w:r>
        <w:rPr>
          <w:rFonts w:ascii="Times New Roman" w:eastAsiaTheme="minorEastAsia" w:hAnsi="Times New Roman" w:cs="Times New Roman"/>
          <w:sz w:val="20"/>
          <w:szCs w:val="20"/>
          <w:lang w:eastAsia="es-MX"/>
        </w:rPr>
        <w:t>ción</w:t>
      </w:r>
      <w:r w:rsidRPr="009E3AB3">
        <w:rPr>
          <w:rFonts w:ascii="Times New Roman" w:eastAsiaTheme="minorEastAsia" w:hAnsi="Times New Roman" w:cs="Times New Roman"/>
          <w:sz w:val="20"/>
          <w:szCs w:val="20"/>
          <w:lang w:eastAsia="es-MX"/>
        </w:rPr>
        <w:t>, con domicilio fiscal, social y comercial en el Distrito Federal, que cuenten con experiencia en la actividad productiva que se realiza en la cooperativa</w:t>
      </w:r>
      <w:r w:rsidRPr="009E3AB3">
        <w:rPr>
          <w:rFonts w:ascii="Times New Roman" w:hAnsi="Times New Roman" w:cs="Times New Roman"/>
          <w:sz w:val="20"/>
          <w:szCs w:val="20"/>
        </w:rPr>
        <w:t xml:space="preserve">, </w:t>
      </w:r>
      <w:r w:rsidR="00A46EB7" w:rsidRPr="006618C0">
        <w:rPr>
          <w:rFonts w:ascii="Times New Roman" w:hAnsi="Times New Roman" w:cs="Times New Roman"/>
          <w:sz w:val="20"/>
          <w:szCs w:val="20"/>
        </w:rPr>
        <w:t xml:space="preserve">principalmente a cooperativas con actividades en el sector primario (agrícolas, acuícolas, etc.), turístico y </w:t>
      </w:r>
      <w:proofErr w:type="spellStart"/>
      <w:r w:rsidR="00A46EB7" w:rsidRPr="006618C0">
        <w:rPr>
          <w:rFonts w:ascii="Times New Roman" w:hAnsi="Times New Roman" w:cs="Times New Roman"/>
          <w:sz w:val="20"/>
          <w:szCs w:val="20"/>
        </w:rPr>
        <w:t>ecoturístico</w:t>
      </w:r>
      <w:proofErr w:type="spellEnd"/>
      <w:r w:rsidR="00A46EB7" w:rsidRPr="006618C0">
        <w:rPr>
          <w:rFonts w:ascii="Times New Roman" w:hAnsi="Times New Roman" w:cs="Times New Roman"/>
          <w:sz w:val="20"/>
          <w:szCs w:val="20"/>
        </w:rPr>
        <w:t>, cultural, transporte, y de la economía del cuidado, con énfasis en aquellas integradas por jóvenes, indígenas, mujeres, adultos mayore</w:t>
      </w:r>
      <w:r w:rsidR="00A46EB7">
        <w:rPr>
          <w:rFonts w:ascii="Times New Roman" w:hAnsi="Times New Roman" w:cs="Times New Roman"/>
          <w:sz w:val="20"/>
          <w:szCs w:val="20"/>
        </w:rPr>
        <w:t xml:space="preserve">s y/o personas con discapacidad, </w:t>
      </w:r>
      <w:r w:rsidRPr="009E3AB3">
        <w:rPr>
          <w:rFonts w:ascii="Times New Roman" w:hAnsi="Times New Roman" w:cs="Times New Roman"/>
          <w:sz w:val="20"/>
          <w:szCs w:val="20"/>
        </w:rPr>
        <w:t xml:space="preserve">a participar en el </w:t>
      </w:r>
      <w:r>
        <w:rPr>
          <w:rFonts w:ascii="Times New Roman" w:hAnsi="Times New Roman" w:cs="Times New Roman"/>
          <w:sz w:val="20"/>
          <w:szCs w:val="20"/>
        </w:rPr>
        <w:t>Programa</w:t>
      </w:r>
      <w:r w:rsidRPr="009E3AB3">
        <w:rPr>
          <w:rFonts w:ascii="Times New Roman" w:eastAsiaTheme="minorEastAsia" w:hAnsi="Times New Roman" w:cs="Times New Roman"/>
          <w:sz w:val="20"/>
          <w:szCs w:val="20"/>
          <w:lang w:eastAsia="es-MX"/>
        </w:rPr>
        <w:t xml:space="preserve">: </w:t>
      </w:r>
      <w:r w:rsidRPr="009E3AB3">
        <w:rPr>
          <w:rFonts w:ascii="Times New Roman" w:eastAsiaTheme="minorEastAsia" w:hAnsi="Times New Roman" w:cs="Times New Roman"/>
          <w:b/>
          <w:sz w:val="20"/>
          <w:szCs w:val="20"/>
          <w:lang w:eastAsia="es-MX"/>
        </w:rPr>
        <w:t>Apoyo para el Desarrollo de las Sociedades Cooperativas  de la Ciudad de México (Cooperativas CDMX 2015).</w:t>
      </w:r>
    </w:p>
    <w:p w:rsidR="001E62F4" w:rsidRPr="009E3AB3" w:rsidRDefault="001E62F4" w:rsidP="001E62F4">
      <w:pPr>
        <w:spacing w:after="0" w:line="240" w:lineRule="auto"/>
        <w:jc w:val="both"/>
        <w:rPr>
          <w:rFonts w:ascii="Times New Roman" w:eastAsiaTheme="minorEastAsia" w:hAnsi="Times New Roman" w:cs="Times New Roman"/>
          <w:b/>
          <w:sz w:val="20"/>
          <w:szCs w:val="20"/>
          <w:lang w:eastAsia="es-MX"/>
        </w:rPr>
      </w:pP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b/>
          <w:sz w:val="20"/>
          <w:szCs w:val="20"/>
          <w:lang w:eastAsia="es-MX"/>
        </w:rPr>
      </w:pPr>
      <w:r w:rsidRPr="009E3AB3">
        <w:rPr>
          <w:rFonts w:ascii="Times New Roman" w:eastAsiaTheme="minorEastAsia" w:hAnsi="Times New Roman" w:cs="Times New Roman"/>
          <w:b/>
          <w:sz w:val="20"/>
          <w:szCs w:val="20"/>
          <w:lang w:eastAsia="es-MX"/>
        </w:rPr>
        <w:t>TIPOS DE APOYOS</w:t>
      </w: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El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contará con los siguientes </w:t>
      </w:r>
      <w:r w:rsidR="00A46EB7">
        <w:rPr>
          <w:rFonts w:ascii="Times New Roman" w:eastAsiaTheme="minorEastAsia" w:hAnsi="Times New Roman" w:cs="Times New Roman"/>
          <w:sz w:val="20"/>
          <w:szCs w:val="20"/>
          <w:lang w:eastAsia="es-MX"/>
        </w:rPr>
        <w:t>4</w:t>
      </w:r>
      <w:r w:rsidRPr="009E3AB3">
        <w:rPr>
          <w:rFonts w:ascii="Times New Roman" w:eastAsiaTheme="minorEastAsia" w:hAnsi="Times New Roman" w:cs="Times New Roman"/>
          <w:sz w:val="20"/>
          <w:szCs w:val="20"/>
          <w:lang w:eastAsia="es-MX"/>
        </w:rPr>
        <w:t xml:space="preserve"> componentes de apoyo:</w:t>
      </w: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 </w:t>
      </w:r>
    </w:p>
    <w:p w:rsidR="00A46EB7" w:rsidRPr="006618C0" w:rsidRDefault="00846ED8" w:rsidP="00A46EB7">
      <w:pPr>
        <w:tabs>
          <w:tab w:val="left" w:pos="284"/>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1. </w:t>
      </w:r>
      <w:r w:rsidR="00A46EB7" w:rsidRPr="006618C0">
        <w:rPr>
          <w:rFonts w:ascii="Times New Roman" w:hAnsi="Times New Roman" w:cs="Times New Roman"/>
          <w:b/>
          <w:sz w:val="20"/>
          <w:szCs w:val="20"/>
        </w:rPr>
        <w:t>Servicio de educación y capacitación cooperativa</w:t>
      </w:r>
      <w:r w:rsidR="00A46EB7" w:rsidRPr="006618C0">
        <w:rPr>
          <w:rFonts w:ascii="Times New Roman" w:hAnsi="Times New Roman" w:cs="Times New Roman"/>
          <w:sz w:val="20"/>
          <w:szCs w:val="20"/>
        </w:rPr>
        <w:t>, brindado por instructores seleccionados por “La Secretaría” a través de la Dirección de Promoción al Empleo.</w:t>
      </w:r>
    </w:p>
    <w:p w:rsidR="00A46EB7" w:rsidRDefault="00A46EB7" w:rsidP="00A46EB7">
      <w:pPr>
        <w:tabs>
          <w:tab w:val="left" w:pos="284"/>
        </w:tabs>
        <w:autoSpaceDE w:val="0"/>
        <w:autoSpaceDN w:val="0"/>
        <w:adjustRightInd w:val="0"/>
        <w:spacing w:after="0" w:line="240" w:lineRule="auto"/>
        <w:jc w:val="both"/>
        <w:rPr>
          <w:rFonts w:ascii="Times New Roman" w:hAnsi="Times New Roman" w:cs="Times New Roman"/>
          <w:b/>
          <w:sz w:val="20"/>
          <w:szCs w:val="20"/>
        </w:rPr>
      </w:pPr>
    </w:p>
    <w:p w:rsidR="00A46EB7" w:rsidRPr="006618C0" w:rsidRDefault="00846ED8" w:rsidP="00A46EB7">
      <w:pPr>
        <w:tabs>
          <w:tab w:val="left" w:pos="284"/>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2. </w:t>
      </w:r>
      <w:r w:rsidR="00A46EB7" w:rsidRPr="006618C0">
        <w:rPr>
          <w:rFonts w:ascii="Times New Roman" w:hAnsi="Times New Roman" w:cs="Times New Roman"/>
          <w:b/>
          <w:sz w:val="20"/>
          <w:szCs w:val="20"/>
        </w:rPr>
        <w:t>Servicios</w:t>
      </w:r>
      <w:r w:rsidR="00A46EB7" w:rsidRPr="006618C0" w:rsidDel="00717E3E">
        <w:rPr>
          <w:rFonts w:ascii="Times New Roman" w:hAnsi="Times New Roman" w:cs="Times New Roman"/>
          <w:b/>
          <w:sz w:val="20"/>
          <w:szCs w:val="20"/>
        </w:rPr>
        <w:t xml:space="preserve"> </w:t>
      </w:r>
      <w:r w:rsidR="00A46EB7" w:rsidRPr="006618C0">
        <w:rPr>
          <w:rFonts w:ascii="Times New Roman" w:hAnsi="Times New Roman" w:cs="Times New Roman"/>
          <w:b/>
          <w:sz w:val="20"/>
          <w:szCs w:val="20"/>
        </w:rPr>
        <w:t>de asesoría, capacitación, consultoría y/o asistencia técnica especializada</w:t>
      </w:r>
      <w:r w:rsidR="00A46EB7" w:rsidRPr="006618C0">
        <w:rPr>
          <w:rFonts w:ascii="Times New Roman" w:hAnsi="Times New Roman" w:cs="Times New Roman"/>
          <w:sz w:val="20"/>
          <w:szCs w:val="20"/>
        </w:rPr>
        <w:t xml:space="preserve"> orientadas a cada nivel de desarrollo de las beneficiarias, y que serán brindados por “La Institución de Asistencia Técnica”.</w:t>
      </w:r>
      <w:r w:rsidR="00A46EB7" w:rsidRPr="006618C0" w:rsidDel="00EE2898">
        <w:rPr>
          <w:rFonts w:ascii="Times New Roman" w:hAnsi="Times New Roman" w:cs="Times New Roman"/>
          <w:sz w:val="20"/>
          <w:szCs w:val="20"/>
        </w:rPr>
        <w:t xml:space="preserve"> </w:t>
      </w:r>
    </w:p>
    <w:p w:rsidR="00A46EB7" w:rsidRDefault="00A46EB7" w:rsidP="00A46EB7">
      <w:pPr>
        <w:tabs>
          <w:tab w:val="left" w:pos="284"/>
        </w:tabs>
        <w:spacing w:after="0" w:line="240" w:lineRule="auto"/>
        <w:jc w:val="both"/>
        <w:rPr>
          <w:rFonts w:ascii="Times New Roman" w:hAnsi="Times New Roman" w:cs="Times New Roman"/>
          <w:b/>
          <w:sz w:val="20"/>
          <w:szCs w:val="20"/>
          <w:highlight w:val="yellow"/>
        </w:rPr>
      </w:pPr>
    </w:p>
    <w:p w:rsidR="00A46EB7" w:rsidRPr="006618C0" w:rsidRDefault="00846ED8" w:rsidP="00A46EB7">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3. </w:t>
      </w:r>
      <w:r w:rsidR="00A46EB7" w:rsidRPr="006618C0">
        <w:rPr>
          <w:rFonts w:ascii="Times New Roman" w:hAnsi="Times New Roman" w:cs="Times New Roman"/>
          <w:b/>
          <w:sz w:val="20"/>
          <w:szCs w:val="20"/>
        </w:rPr>
        <w:t>Apoyos económicos</w:t>
      </w:r>
      <w:r w:rsidR="00A46EB7" w:rsidRPr="006618C0">
        <w:rPr>
          <w:rFonts w:ascii="Times New Roman" w:hAnsi="Times New Roman" w:cs="Times New Roman"/>
          <w:sz w:val="20"/>
          <w:szCs w:val="20"/>
        </w:rPr>
        <w:t xml:space="preserve"> a las cooperativas beneficiarias para la generación de materiales impresos y/o digitales para difusión y publicitarios.</w:t>
      </w:r>
    </w:p>
    <w:p w:rsidR="00A46EB7" w:rsidRDefault="00A46EB7" w:rsidP="00A46EB7">
      <w:pPr>
        <w:tabs>
          <w:tab w:val="left" w:pos="284"/>
        </w:tabs>
        <w:spacing w:after="0" w:line="240" w:lineRule="auto"/>
        <w:jc w:val="both"/>
        <w:rPr>
          <w:rFonts w:ascii="Times New Roman" w:hAnsi="Times New Roman" w:cs="Times New Roman"/>
          <w:b/>
          <w:sz w:val="20"/>
          <w:szCs w:val="20"/>
        </w:rPr>
      </w:pPr>
    </w:p>
    <w:p w:rsidR="00A46EB7" w:rsidRPr="006618C0" w:rsidRDefault="00846ED8" w:rsidP="00A46EB7">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4. </w:t>
      </w:r>
      <w:r w:rsidR="00A46EB7" w:rsidRPr="006618C0">
        <w:rPr>
          <w:rFonts w:ascii="Times New Roman" w:hAnsi="Times New Roman" w:cs="Times New Roman"/>
          <w:b/>
          <w:sz w:val="20"/>
          <w:szCs w:val="20"/>
        </w:rPr>
        <w:t>Apoyos económicos</w:t>
      </w:r>
      <w:r w:rsidR="00A46EB7" w:rsidRPr="006618C0">
        <w:rPr>
          <w:rFonts w:ascii="Times New Roman" w:hAnsi="Times New Roman" w:cs="Times New Roman"/>
          <w:sz w:val="20"/>
          <w:szCs w:val="20"/>
        </w:rPr>
        <w:t xml:space="preserve"> a las cooperativas beneficiarias para adquisición de equipo, maquinaria y/o servicios enfocados a fortalecer procesos productivos, de comercialización y/o de promoción.</w:t>
      </w:r>
    </w:p>
    <w:p w:rsidR="00A46EB7" w:rsidRPr="009E3AB3" w:rsidRDefault="00A46EB7" w:rsidP="001E62F4">
      <w:pPr>
        <w:spacing w:after="0" w:line="240" w:lineRule="auto"/>
        <w:jc w:val="both"/>
        <w:rPr>
          <w:rFonts w:ascii="Times New Roman" w:eastAsiaTheme="minorEastAsia" w:hAnsi="Times New Roman" w:cs="Times New Roman"/>
          <w:b/>
          <w:sz w:val="20"/>
          <w:szCs w:val="20"/>
          <w:lang w:eastAsia="es-MX"/>
        </w:rPr>
      </w:pPr>
    </w:p>
    <w:p w:rsidR="001E62F4" w:rsidRPr="009E3AB3" w:rsidRDefault="001E62F4" w:rsidP="001E62F4">
      <w:pPr>
        <w:spacing w:after="0" w:line="240" w:lineRule="auto"/>
        <w:jc w:val="both"/>
        <w:rPr>
          <w:rFonts w:ascii="Times New Roman" w:eastAsiaTheme="minorEastAsia" w:hAnsi="Times New Roman" w:cs="Times New Roman"/>
          <w:b/>
          <w:sz w:val="20"/>
          <w:szCs w:val="20"/>
          <w:lang w:eastAsia="es-MX"/>
        </w:rPr>
      </w:pPr>
      <w:r w:rsidRPr="009E3AB3">
        <w:rPr>
          <w:rFonts w:ascii="Times New Roman" w:eastAsiaTheme="minorEastAsia" w:hAnsi="Times New Roman" w:cs="Times New Roman"/>
          <w:b/>
          <w:sz w:val="20"/>
          <w:szCs w:val="20"/>
          <w:lang w:eastAsia="es-MX"/>
        </w:rPr>
        <w:t>PRESUPUESTO</w:t>
      </w:r>
    </w:p>
    <w:p w:rsidR="001E62F4" w:rsidRPr="009E3AB3" w:rsidRDefault="001E62F4" w:rsidP="001E62F4">
      <w:pPr>
        <w:spacing w:after="0" w:line="240" w:lineRule="auto"/>
        <w:jc w:val="both"/>
        <w:rPr>
          <w:rFonts w:ascii="Times New Roman" w:eastAsiaTheme="minorEastAsia" w:hAnsi="Times New Roman" w:cs="Times New Roman"/>
          <w:b/>
          <w:sz w:val="20"/>
          <w:szCs w:val="20"/>
          <w:lang w:eastAsia="es-MX"/>
        </w:rPr>
      </w:pPr>
    </w:p>
    <w:p w:rsidR="001E62F4" w:rsidRPr="009E3AB3" w:rsidRDefault="001E62F4" w:rsidP="001E62F4">
      <w:pPr>
        <w:spacing w:after="0" w:line="240" w:lineRule="auto"/>
        <w:jc w:val="both"/>
        <w:rPr>
          <w:rFonts w:ascii="Times New Roman" w:eastAsiaTheme="minorEastAsia" w:hAnsi="Times New Roman" w:cs="Times New Roman"/>
          <w:b/>
          <w:sz w:val="20"/>
          <w:szCs w:val="20"/>
          <w:lang w:eastAsia="es-MX"/>
        </w:rPr>
      </w:pPr>
      <w:r w:rsidRPr="009E3AB3">
        <w:rPr>
          <w:rFonts w:ascii="Times New Roman" w:eastAsiaTheme="minorEastAsia" w:hAnsi="Times New Roman" w:cs="Times New Roman"/>
          <w:sz w:val="20"/>
          <w:szCs w:val="20"/>
          <w:lang w:eastAsia="es-MX"/>
        </w:rPr>
        <w:t xml:space="preserve">Para la operación del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se cuenta con un presupuesto disponible de </w:t>
      </w:r>
      <w:r w:rsidRPr="009E3AB3">
        <w:rPr>
          <w:rFonts w:ascii="Times New Roman" w:eastAsiaTheme="minorEastAsia" w:hAnsi="Times New Roman" w:cs="Times New Roman"/>
          <w:b/>
          <w:sz w:val="20"/>
          <w:szCs w:val="20"/>
          <w:lang w:eastAsia="es-MX"/>
        </w:rPr>
        <w:t>$36</w:t>
      </w:r>
      <w:proofErr w:type="gramStart"/>
      <w:r w:rsidRPr="009E3AB3">
        <w:rPr>
          <w:rFonts w:ascii="Times New Roman" w:eastAsiaTheme="minorEastAsia" w:hAnsi="Times New Roman" w:cs="Times New Roman"/>
          <w:b/>
          <w:sz w:val="20"/>
          <w:szCs w:val="20"/>
          <w:lang w:eastAsia="es-MX"/>
        </w:rPr>
        <w:t>,213,500.00</w:t>
      </w:r>
      <w:proofErr w:type="gramEnd"/>
      <w:r w:rsidRPr="009E3AB3">
        <w:rPr>
          <w:rFonts w:ascii="Times New Roman" w:eastAsiaTheme="minorEastAsia" w:hAnsi="Times New Roman" w:cs="Times New Roman"/>
          <w:b/>
          <w:sz w:val="20"/>
          <w:szCs w:val="20"/>
          <w:lang w:eastAsia="es-MX"/>
        </w:rPr>
        <w:t xml:space="preserve"> (Treinta y seis millones doscientos trece mil quinientos Pesos 00/100 M.N.) </w:t>
      </w:r>
      <w:r w:rsidRPr="009E3AB3">
        <w:rPr>
          <w:rFonts w:ascii="Times New Roman" w:eastAsiaTheme="minorEastAsia" w:hAnsi="Times New Roman" w:cs="Times New Roman"/>
          <w:sz w:val="20"/>
          <w:szCs w:val="20"/>
          <w:lang w:eastAsia="es-MX"/>
        </w:rPr>
        <w:t xml:space="preserve">a ejercerse </w:t>
      </w:r>
      <w:r>
        <w:rPr>
          <w:rFonts w:ascii="Times New Roman" w:eastAsiaTheme="minorEastAsia" w:hAnsi="Times New Roman" w:cs="Times New Roman"/>
          <w:sz w:val="20"/>
          <w:szCs w:val="20"/>
          <w:lang w:eastAsia="es-MX"/>
        </w:rPr>
        <w:t>en</w:t>
      </w:r>
      <w:r w:rsidRPr="009E3AB3">
        <w:rPr>
          <w:rFonts w:ascii="Times New Roman" w:eastAsiaTheme="minorEastAsia" w:hAnsi="Times New Roman" w:cs="Times New Roman"/>
          <w:sz w:val="20"/>
          <w:szCs w:val="20"/>
          <w:lang w:eastAsia="es-MX"/>
        </w:rPr>
        <w:t xml:space="preserve"> dos etapas:</w:t>
      </w:r>
    </w:p>
    <w:p w:rsidR="001E62F4" w:rsidRPr="009E3AB3" w:rsidRDefault="001E62F4" w:rsidP="001E62F4">
      <w:pPr>
        <w:tabs>
          <w:tab w:val="left" w:pos="1336"/>
        </w:tabs>
        <w:spacing w:after="0" w:line="240" w:lineRule="auto"/>
        <w:jc w:val="both"/>
        <w:rPr>
          <w:rFonts w:ascii="Times New Roman" w:eastAsiaTheme="minorEastAsia" w:hAnsi="Times New Roman" w:cs="Times New Roman"/>
          <w:b/>
          <w:sz w:val="20"/>
          <w:szCs w:val="20"/>
          <w:lang w:eastAsia="es-MX"/>
        </w:rPr>
      </w:pPr>
    </w:p>
    <w:p w:rsidR="001E62F4" w:rsidRPr="009E3AB3" w:rsidRDefault="001E62F4" w:rsidP="001E62F4">
      <w:pPr>
        <w:tabs>
          <w:tab w:val="left" w:pos="1336"/>
        </w:tabs>
        <w:spacing w:after="0" w:line="240" w:lineRule="auto"/>
        <w:jc w:val="both"/>
        <w:rPr>
          <w:rFonts w:ascii="Times New Roman" w:eastAsiaTheme="minorEastAsia" w:hAnsi="Times New Roman" w:cs="Times New Roman"/>
          <w:b/>
          <w:sz w:val="20"/>
          <w:szCs w:val="20"/>
          <w:lang w:eastAsia="es-MX"/>
        </w:rPr>
      </w:pPr>
      <w:r w:rsidRPr="009E3AB3">
        <w:rPr>
          <w:rFonts w:ascii="Times New Roman" w:eastAsiaTheme="minorEastAsia" w:hAnsi="Times New Roman" w:cs="Times New Roman"/>
          <w:b/>
          <w:sz w:val="20"/>
          <w:szCs w:val="20"/>
          <w:lang w:eastAsia="es-MX"/>
        </w:rPr>
        <w:t>CONCEPTOS Y MONTOS DE APOYO.</w:t>
      </w:r>
    </w:p>
    <w:p w:rsidR="001E62F4" w:rsidRPr="009E3AB3" w:rsidRDefault="001E62F4" w:rsidP="001E62F4">
      <w:pPr>
        <w:spacing w:after="0" w:line="240" w:lineRule="auto"/>
        <w:jc w:val="both"/>
        <w:rPr>
          <w:rFonts w:ascii="Times New Roman" w:eastAsiaTheme="minorEastAsia" w:hAnsi="Times New Roman" w:cs="Times New Roman"/>
          <w:b/>
          <w:sz w:val="20"/>
          <w:szCs w:val="20"/>
          <w:lang w:eastAsia="es-MX"/>
        </w:rPr>
      </w:pP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b/>
          <w:sz w:val="20"/>
          <w:szCs w:val="20"/>
          <w:u w:val="single"/>
          <w:lang w:eastAsia="es-MX"/>
        </w:rPr>
        <w:t>ETAPA 1.</w:t>
      </w:r>
      <w:r w:rsidRPr="009E3AB3">
        <w:rPr>
          <w:rFonts w:ascii="Times New Roman" w:eastAsiaTheme="minorEastAsia" w:hAnsi="Times New Roman" w:cs="Times New Roman"/>
          <w:b/>
          <w:sz w:val="20"/>
          <w:szCs w:val="20"/>
          <w:lang w:eastAsia="es-MX"/>
        </w:rPr>
        <w:t xml:space="preserve"> </w:t>
      </w:r>
      <w:r w:rsidRPr="009E3AB3">
        <w:rPr>
          <w:rFonts w:ascii="Times New Roman" w:eastAsiaTheme="minorEastAsia" w:hAnsi="Times New Roman" w:cs="Times New Roman"/>
          <w:sz w:val="20"/>
          <w:szCs w:val="20"/>
          <w:lang w:eastAsia="es-MX"/>
        </w:rPr>
        <w:t>COMPRENDE: CURSO DE EDUCACIÓN COOPERATIVA Y OTORGAMIENTO DEL PRIMER APOYO ECONÓMICO PARA</w:t>
      </w:r>
      <w:r w:rsidRPr="009E3AB3">
        <w:rPr>
          <w:rFonts w:ascii="Times New Roman" w:eastAsiaTheme="minorEastAsia" w:hAnsi="Times New Roman" w:cs="Times New Roman"/>
          <w:b/>
          <w:sz w:val="20"/>
          <w:szCs w:val="20"/>
          <w:lang w:eastAsia="es-MX"/>
        </w:rPr>
        <w:t xml:space="preserve"> </w:t>
      </w:r>
      <w:r w:rsidRPr="009E3AB3">
        <w:rPr>
          <w:rFonts w:ascii="Times New Roman" w:eastAsiaTheme="minorEastAsia" w:hAnsi="Times New Roman" w:cs="Times New Roman"/>
          <w:sz w:val="20"/>
          <w:szCs w:val="20"/>
          <w:lang w:eastAsia="es-MX"/>
        </w:rPr>
        <w:t xml:space="preserve">CAPACITACIÓN, CONSULTORÍA Y ASISTENCIA TÉCNICA. </w:t>
      </w:r>
    </w:p>
    <w:p w:rsidR="001E62F4" w:rsidRPr="009E3AB3" w:rsidRDefault="001E62F4" w:rsidP="001E62F4">
      <w:pPr>
        <w:autoSpaceDE w:val="0"/>
        <w:autoSpaceDN w:val="0"/>
        <w:adjustRightInd w:val="0"/>
        <w:spacing w:after="0" w:line="240" w:lineRule="auto"/>
        <w:contextualSpacing/>
        <w:jc w:val="both"/>
        <w:rPr>
          <w:rFonts w:ascii="Times New Roman" w:eastAsiaTheme="minorEastAsia" w:hAnsi="Times New Roman" w:cs="Times New Roman"/>
          <w:sz w:val="20"/>
          <w:szCs w:val="20"/>
          <w:u w:val="single"/>
          <w:lang w:eastAsia="es-MX"/>
        </w:rPr>
      </w:pPr>
    </w:p>
    <w:p w:rsidR="00643067" w:rsidRPr="00BA13E9" w:rsidRDefault="001E62F4" w:rsidP="00643067">
      <w:pPr>
        <w:autoSpaceDE w:val="0"/>
        <w:autoSpaceDN w:val="0"/>
        <w:adjustRightInd w:val="0"/>
        <w:spacing w:after="0" w:line="240" w:lineRule="auto"/>
        <w:jc w:val="both"/>
        <w:rPr>
          <w:rFonts w:ascii="Times New Roman" w:hAnsi="Times New Roman" w:cs="Times New Roman"/>
          <w:sz w:val="20"/>
          <w:szCs w:val="20"/>
        </w:rPr>
      </w:pPr>
      <w:r w:rsidRPr="009E3AB3">
        <w:rPr>
          <w:rFonts w:ascii="Times New Roman" w:eastAsiaTheme="minorEastAsia" w:hAnsi="Times New Roman" w:cs="Times New Roman"/>
          <w:sz w:val="20"/>
          <w:szCs w:val="20"/>
          <w:lang w:eastAsia="es-MX"/>
        </w:rPr>
        <w:t xml:space="preserve">En esta etapa se realizará la primer ministración de recursos </w:t>
      </w:r>
      <w:r w:rsidR="00643067" w:rsidRPr="00BA13E9">
        <w:rPr>
          <w:rFonts w:ascii="Times New Roman" w:hAnsi="Times New Roman" w:cs="Times New Roman"/>
          <w:sz w:val="20"/>
          <w:szCs w:val="20"/>
        </w:rPr>
        <w:t xml:space="preserve">a la cooperativa beneficiaria, por un monto </w:t>
      </w:r>
      <w:r w:rsidR="00643067">
        <w:rPr>
          <w:rFonts w:ascii="Times New Roman" w:hAnsi="Times New Roman" w:cs="Times New Roman"/>
          <w:sz w:val="20"/>
          <w:szCs w:val="20"/>
        </w:rPr>
        <w:t xml:space="preserve">equivalente de hasta </w:t>
      </w:r>
      <w:r w:rsidR="00643067" w:rsidRPr="00BA13E9">
        <w:rPr>
          <w:rFonts w:ascii="Times New Roman" w:hAnsi="Times New Roman" w:cs="Times New Roman"/>
          <w:sz w:val="20"/>
          <w:szCs w:val="20"/>
        </w:rPr>
        <w:t>$</w:t>
      </w:r>
      <w:r w:rsidR="00643067">
        <w:rPr>
          <w:rFonts w:ascii="Times New Roman" w:hAnsi="Times New Roman" w:cs="Times New Roman"/>
          <w:sz w:val="20"/>
          <w:szCs w:val="20"/>
        </w:rPr>
        <w:t>80</w:t>
      </w:r>
      <w:r w:rsidR="00643067" w:rsidRPr="00BA13E9">
        <w:rPr>
          <w:rFonts w:ascii="Times New Roman" w:hAnsi="Times New Roman" w:cs="Times New Roman"/>
          <w:sz w:val="20"/>
          <w:szCs w:val="20"/>
        </w:rPr>
        <w:t>,000.00, (</w:t>
      </w:r>
      <w:r w:rsidR="00643067">
        <w:rPr>
          <w:rFonts w:ascii="Times New Roman" w:hAnsi="Times New Roman" w:cs="Times New Roman"/>
          <w:sz w:val="20"/>
          <w:szCs w:val="20"/>
        </w:rPr>
        <w:t>Ochenta mil pesos</w:t>
      </w:r>
      <w:r w:rsidR="00643067" w:rsidRPr="00BA13E9">
        <w:rPr>
          <w:rFonts w:ascii="Times New Roman" w:hAnsi="Times New Roman" w:cs="Times New Roman"/>
          <w:sz w:val="20"/>
          <w:szCs w:val="20"/>
        </w:rPr>
        <w:t xml:space="preserve"> 00/100 M.N.) que será</w:t>
      </w:r>
      <w:r w:rsidR="00643067">
        <w:rPr>
          <w:rFonts w:ascii="Times New Roman" w:hAnsi="Times New Roman" w:cs="Times New Roman"/>
          <w:sz w:val="20"/>
          <w:szCs w:val="20"/>
        </w:rPr>
        <w:t xml:space="preserve"> entregado mediante la “Constancia de Apoyo” emitida por “La Secretaría”, misma que deberá ser canjeada por los </w:t>
      </w:r>
      <w:r w:rsidR="00643067" w:rsidRPr="00BA13E9">
        <w:rPr>
          <w:rFonts w:ascii="Times New Roman" w:hAnsi="Times New Roman" w:cs="Times New Roman"/>
          <w:sz w:val="20"/>
          <w:szCs w:val="20"/>
        </w:rPr>
        <w:t>servicios de asesoría, capacitación, consultoría y/o asistencia técnica especializada, ofrecidos por “La Institución de Asistencia Técnica”, a fin de que en esta etapa cada cooperativa genere e implemente su propio Modelo Organizacional, Modelo de Negocio, Sistema de Gestión y Propuesta de Desarrollo tecnológico, mismos que constituyen el denominado Plan de Fortalecimiento Cooperativo que se menciona en las presentes reglas de operación.</w:t>
      </w:r>
    </w:p>
    <w:p w:rsidR="00643067" w:rsidRPr="00BA13E9" w:rsidRDefault="00643067" w:rsidP="00643067">
      <w:pPr>
        <w:autoSpaceDE w:val="0"/>
        <w:autoSpaceDN w:val="0"/>
        <w:adjustRightInd w:val="0"/>
        <w:spacing w:after="0" w:line="240" w:lineRule="auto"/>
        <w:contextualSpacing/>
        <w:jc w:val="both"/>
        <w:rPr>
          <w:rFonts w:ascii="Times New Roman" w:hAnsi="Times New Roman" w:cs="Times New Roman"/>
          <w:sz w:val="20"/>
          <w:szCs w:val="20"/>
        </w:rPr>
      </w:pPr>
      <w:r w:rsidRPr="00BA13E9">
        <w:rPr>
          <w:rFonts w:ascii="Times New Roman" w:hAnsi="Times New Roman" w:cs="Times New Roman"/>
          <w:sz w:val="20"/>
          <w:szCs w:val="20"/>
        </w:rPr>
        <w:lastRenderedPageBreak/>
        <w:t xml:space="preserve">“La Institución de Asistencia Técnica” dará los servicios necesarios para construir el Plan de Fortalecimiento Cooperativo, para lo cual cada cooperativa beneficiaria deberá participar </w:t>
      </w:r>
      <w:r>
        <w:rPr>
          <w:rFonts w:ascii="Times New Roman" w:hAnsi="Times New Roman" w:cs="Times New Roman"/>
          <w:sz w:val="20"/>
          <w:szCs w:val="20"/>
        </w:rPr>
        <w:t xml:space="preserve">en los 12 módulos de asesoría diseñados en </w:t>
      </w:r>
      <w:r w:rsidRPr="00BA13E9">
        <w:rPr>
          <w:rFonts w:ascii="Times New Roman" w:hAnsi="Times New Roman" w:cs="Times New Roman"/>
          <w:sz w:val="20"/>
          <w:szCs w:val="20"/>
        </w:rPr>
        <w:t>2 sesiones presenciales por semana, con una duración de 5 horas cada un</w:t>
      </w:r>
      <w:r>
        <w:rPr>
          <w:rFonts w:ascii="Times New Roman" w:hAnsi="Times New Roman" w:cs="Times New Roman"/>
          <w:sz w:val="20"/>
          <w:szCs w:val="20"/>
        </w:rPr>
        <w:t>o</w:t>
      </w:r>
      <w:r w:rsidRPr="00BA13E9">
        <w:rPr>
          <w:rFonts w:ascii="Times New Roman" w:hAnsi="Times New Roman" w:cs="Times New Roman"/>
          <w:sz w:val="20"/>
          <w:szCs w:val="20"/>
        </w:rPr>
        <w:t xml:space="preserve">. Las sesiones mencionadas se impartirán en alguna de las sedes de “La Institución de Asistencia Técnica”, en los horarios y fechas que acuerden de manera conjunta con las cooperativas beneficiarias y de acuerdo a lo que se establezca en cada Plan de Fortalecimiento Cooperativo que previo a su implementación </w:t>
      </w:r>
      <w:r>
        <w:rPr>
          <w:rFonts w:ascii="Times New Roman" w:hAnsi="Times New Roman" w:cs="Times New Roman"/>
          <w:sz w:val="20"/>
          <w:szCs w:val="20"/>
        </w:rPr>
        <w:t xml:space="preserve">deberá ser </w:t>
      </w:r>
      <w:r w:rsidRPr="00BA13E9">
        <w:rPr>
          <w:rFonts w:ascii="Times New Roman" w:hAnsi="Times New Roman" w:cs="Times New Roman"/>
          <w:sz w:val="20"/>
          <w:szCs w:val="20"/>
        </w:rPr>
        <w:t>firmado por la cooperativa</w:t>
      </w:r>
      <w:r>
        <w:rPr>
          <w:rFonts w:ascii="Times New Roman" w:hAnsi="Times New Roman" w:cs="Times New Roman"/>
          <w:sz w:val="20"/>
          <w:szCs w:val="20"/>
        </w:rPr>
        <w:t>,</w:t>
      </w:r>
      <w:r w:rsidRPr="00BA13E9">
        <w:rPr>
          <w:rFonts w:ascii="Times New Roman" w:hAnsi="Times New Roman" w:cs="Times New Roman"/>
          <w:sz w:val="20"/>
          <w:szCs w:val="20"/>
        </w:rPr>
        <w:t xml:space="preserve"> </w:t>
      </w:r>
      <w:r>
        <w:rPr>
          <w:rFonts w:ascii="Times New Roman" w:hAnsi="Times New Roman" w:cs="Times New Roman"/>
          <w:sz w:val="20"/>
          <w:szCs w:val="20"/>
        </w:rPr>
        <w:t>“L</w:t>
      </w:r>
      <w:r w:rsidRPr="00BA13E9">
        <w:rPr>
          <w:rFonts w:ascii="Times New Roman" w:hAnsi="Times New Roman" w:cs="Times New Roman"/>
          <w:sz w:val="20"/>
          <w:szCs w:val="20"/>
        </w:rPr>
        <w:t xml:space="preserve">a </w:t>
      </w:r>
      <w:r>
        <w:rPr>
          <w:rFonts w:ascii="Times New Roman" w:hAnsi="Times New Roman" w:cs="Times New Roman"/>
          <w:sz w:val="20"/>
          <w:szCs w:val="20"/>
        </w:rPr>
        <w:t>I</w:t>
      </w:r>
      <w:r w:rsidRPr="00BA13E9">
        <w:rPr>
          <w:rFonts w:ascii="Times New Roman" w:hAnsi="Times New Roman" w:cs="Times New Roman"/>
          <w:sz w:val="20"/>
          <w:szCs w:val="20"/>
        </w:rPr>
        <w:t xml:space="preserve">nstitución de </w:t>
      </w:r>
      <w:r>
        <w:rPr>
          <w:rFonts w:ascii="Times New Roman" w:hAnsi="Times New Roman" w:cs="Times New Roman"/>
          <w:sz w:val="20"/>
          <w:szCs w:val="20"/>
        </w:rPr>
        <w:t>A</w:t>
      </w:r>
      <w:r w:rsidRPr="00BA13E9">
        <w:rPr>
          <w:rFonts w:ascii="Times New Roman" w:hAnsi="Times New Roman" w:cs="Times New Roman"/>
          <w:sz w:val="20"/>
          <w:szCs w:val="20"/>
        </w:rPr>
        <w:t xml:space="preserve">sistencia </w:t>
      </w:r>
      <w:r>
        <w:rPr>
          <w:rFonts w:ascii="Times New Roman" w:hAnsi="Times New Roman" w:cs="Times New Roman"/>
          <w:sz w:val="20"/>
          <w:szCs w:val="20"/>
        </w:rPr>
        <w:t>T</w:t>
      </w:r>
      <w:r w:rsidRPr="00BA13E9">
        <w:rPr>
          <w:rFonts w:ascii="Times New Roman" w:hAnsi="Times New Roman" w:cs="Times New Roman"/>
          <w:sz w:val="20"/>
          <w:szCs w:val="20"/>
        </w:rPr>
        <w:t>écnica</w:t>
      </w:r>
      <w:r>
        <w:rPr>
          <w:rFonts w:ascii="Times New Roman" w:hAnsi="Times New Roman" w:cs="Times New Roman"/>
          <w:sz w:val="20"/>
          <w:szCs w:val="20"/>
        </w:rPr>
        <w:t xml:space="preserve">” y la </w:t>
      </w:r>
      <w:r w:rsidRPr="00BA13E9">
        <w:rPr>
          <w:rFonts w:ascii="Times New Roman" w:hAnsi="Times New Roman" w:cs="Times New Roman"/>
          <w:sz w:val="20"/>
          <w:szCs w:val="20"/>
        </w:rPr>
        <w:t xml:space="preserve">Dirección </w:t>
      </w:r>
      <w:r>
        <w:rPr>
          <w:rFonts w:ascii="Times New Roman" w:hAnsi="Times New Roman" w:cs="Times New Roman"/>
          <w:sz w:val="20"/>
          <w:szCs w:val="20"/>
        </w:rPr>
        <w:t xml:space="preserve">General de </w:t>
      </w:r>
      <w:r w:rsidRPr="00BA13E9">
        <w:rPr>
          <w:rFonts w:ascii="Times New Roman" w:hAnsi="Times New Roman" w:cs="Times New Roman"/>
          <w:sz w:val="20"/>
          <w:szCs w:val="20"/>
        </w:rPr>
        <w:t>Empleo</w:t>
      </w:r>
      <w:r>
        <w:rPr>
          <w:rFonts w:ascii="Times New Roman" w:hAnsi="Times New Roman" w:cs="Times New Roman"/>
          <w:sz w:val="20"/>
          <w:szCs w:val="20"/>
        </w:rPr>
        <w:t>, Capacitación y Fomento Cooperativo</w:t>
      </w:r>
      <w:r w:rsidRPr="00BA13E9">
        <w:rPr>
          <w:rFonts w:ascii="Times New Roman" w:hAnsi="Times New Roman" w:cs="Times New Roman"/>
          <w:sz w:val="20"/>
          <w:szCs w:val="20"/>
        </w:rPr>
        <w:t xml:space="preserve">. </w:t>
      </w:r>
    </w:p>
    <w:p w:rsidR="00643067" w:rsidRPr="00BA13E9" w:rsidRDefault="00643067" w:rsidP="00643067">
      <w:pPr>
        <w:autoSpaceDE w:val="0"/>
        <w:autoSpaceDN w:val="0"/>
        <w:adjustRightInd w:val="0"/>
        <w:spacing w:after="0" w:line="240" w:lineRule="auto"/>
        <w:contextualSpacing/>
        <w:jc w:val="both"/>
        <w:rPr>
          <w:rFonts w:ascii="Times New Roman" w:hAnsi="Times New Roman" w:cs="Times New Roman"/>
          <w:sz w:val="20"/>
          <w:szCs w:val="20"/>
        </w:rPr>
      </w:pPr>
    </w:p>
    <w:p w:rsidR="00643067" w:rsidRPr="00BA13E9" w:rsidRDefault="00643067" w:rsidP="00643067">
      <w:pPr>
        <w:autoSpaceDE w:val="0"/>
        <w:autoSpaceDN w:val="0"/>
        <w:adjustRightInd w:val="0"/>
        <w:spacing w:after="0" w:line="240" w:lineRule="auto"/>
        <w:contextualSpacing/>
        <w:jc w:val="both"/>
        <w:rPr>
          <w:rFonts w:ascii="Times New Roman" w:hAnsi="Times New Roman" w:cs="Times New Roman"/>
          <w:sz w:val="20"/>
          <w:szCs w:val="20"/>
        </w:rPr>
      </w:pPr>
      <w:r w:rsidRPr="00BA13E9">
        <w:rPr>
          <w:rFonts w:ascii="Times New Roman" w:hAnsi="Times New Roman" w:cs="Times New Roman"/>
          <w:sz w:val="20"/>
          <w:szCs w:val="20"/>
        </w:rPr>
        <w:t>Durante el proceso de asesoría, capacitación, consultoría y/o asistencia té</w:t>
      </w:r>
      <w:r>
        <w:rPr>
          <w:rFonts w:ascii="Times New Roman" w:hAnsi="Times New Roman" w:cs="Times New Roman"/>
          <w:sz w:val="20"/>
          <w:szCs w:val="20"/>
        </w:rPr>
        <w:t>cnica especializada,</w:t>
      </w:r>
      <w:r w:rsidRPr="00BA13E9">
        <w:rPr>
          <w:rFonts w:ascii="Times New Roman" w:hAnsi="Times New Roman" w:cs="Times New Roman"/>
          <w:sz w:val="20"/>
          <w:szCs w:val="20"/>
        </w:rPr>
        <w:t xml:space="preserve"> “La Institución de Asistencia Técnica” elaborar</w:t>
      </w:r>
      <w:r>
        <w:rPr>
          <w:rFonts w:ascii="Times New Roman" w:hAnsi="Times New Roman" w:cs="Times New Roman"/>
          <w:sz w:val="20"/>
          <w:szCs w:val="20"/>
        </w:rPr>
        <w:t>á, conjuntamente con cada cooperativa,</w:t>
      </w:r>
      <w:r w:rsidRPr="00BA13E9">
        <w:rPr>
          <w:rFonts w:ascii="Times New Roman" w:hAnsi="Times New Roman" w:cs="Times New Roman"/>
          <w:sz w:val="20"/>
          <w:szCs w:val="20"/>
        </w:rPr>
        <w:t xml:space="preserve"> los documentos que se solicitarán </w:t>
      </w:r>
      <w:r>
        <w:rPr>
          <w:rFonts w:ascii="Times New Roman" w:hAnsi="Times New Roman" w:cs="Times New Roman"/>
          <w:sz w:val="20"/>
          <w:szCs w:val="20"/>
        </w:rPr>
        <w:t>al término de cada uno de los</w:t>
      </w:r>
      <w:r w:rsidRPr="00BA13E9">
        <w:rPr>
          <w:rFonts w:ascii="Times New Roman" w:hAnsi="Times New Roman" w:cs="Times New Roman"/>
          <w:sz w:val="20"/>
          <w:szCs w:val="20"/>
        </w:rPr>
        <w:t xml:space="preserve"> módulos (denominados entregables). Adicionalmente, “La Institución de Asistencia Técnica” organizará e impartirá clínicas de asesoría legal y fiscal para las cooperativas beneficiarias en las cuales podrán plantear problemáticas particulares que serán resueltas por especialistas.</w:t>
      </w:r>
    </w:p>
    <w:p w:rsidR="00643067" w:rsidRDefault="00643067" w:rsidP="00643067">
      <w:pPr>
        <w:autoSpaceDE w:val="0"/>
        <w:autoSpaceDN w:val="0"/>
        <w:adjustRightInd w:val="0"/>
        <w:spacing w:after="0" w:line="240" w:lineRule="auto"/>
        <w:contextualSpacing/>
        <w:jc w:val="both"/>
        <w:rPr>
          <w:rFonts w:ascii="Times New Roman" w:hAnsi="Times New Roman" w:cs="Times New Roman"/>
          <w:sz w:val="20"/>
          <w:szCs w:val="20"/>
        </w:rPr>
      </w:pPr>
    </w:p>
    <w:p w:rsidR="00643067" w:rsidRPr="00BA13E9" w:rsidRDefault="00643067" w:rsidP="00643067">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La “Institución de Asistencia Técnica” emitirá una opinión técnica que considerará el “Comité de Evaluación” sobre cada solicitud de las sociedades cooperativas correspondiente al apoyo económico para la adquisición de equipo, maquinaria y/o servicios adicionales enfocados a fortalecer procesos de producción, de comercialización y/o de promoción. </w:t>
      </w: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b/>
          <w:sz w:val="20"/>
          <w:szCs w:val="20"/>
          <w:lang w:eastAsia="es-MX"/>
        </w:rPr>
      </w:pPr>
    </w:p>
    <w:tbl>
      <w:tblPr>
        <w:tblStyle w:val="Tablaconcuadrcula"/>
        <w:tblW w:w="0" w:type="auto"/>
        <w:jc w:val="center"/>
        <w:tblInd w:w="993" w:type="dxa"/>
        <w:tblLook w:val="04A0" w:firstRow="1" w:lastRow="0" w:firstColumn="1" w:lastColumn="0" w:noHBand="0" w:noVBand="1"/>
      </w:tblPr>
      <w:tblGrid>
        <w:gridCol w:w="816"/>
        <w:gridCol w:w="1984"/>
        <w:gridCol w:w="3592"/>
        <w:gridCol w:w="1559"/>
      </w:tblGrid>
      <w:tr w:rsidR="00A46EB7" w:rsidRPr="009E3AB3" w:rsidTr="004E44B0">
        <w:trPr>
          <w:jc w:val="center"/>
        </w:trPr>
        <w:tc>
          <w:tcPr>
            <w:tcW w:w="816" w:type="dxa"/>
            <w:vAlign w:val="center"/>
          </w:tcPr>
          <w:p w:rsidR="00A46EB7" w:rsidRPr="009E3AB3" w:rsidRDefault="00A46EB7" w:rsidP="00FE60EA">
            <w:pPr>
              <w:autoSpaceDE w:val="0"/>
              <w:autoSpaceDN w:val="0"/>
              <w:adjustRightInd w:val="0"/>
              <w:jc w:val="center"/>
              <w:rPr>
                <w:rFonts w:ascii="Times New Roman" w:hAnsi="Times New Roman" w:cs="Times New Roman"/>
                <w:b/>
                <w:sz w:val="20"/>
                <w:szCs w:val="20"/>
              </w:rPr>
            </w:pPr>
            <w:r w:rsidRPr="009E3AB3">
              <w:rPr>
                <w:rFonts w:ascii="Times New Roman" w:hAnsi="Times New Roman" w:cs="Times New Roman"/>
                <w:b/>
                <w:sz w:val="20"/>
                <w:szCs w:val="20"/>
              </w:rPr>
              <w:t>Etapa</w:t>
            </w:r>
          </w:p>
        </w:tc>
        <w:tc>
          <w:tcPr>
            <w:tcW w:w="1984" w:type="dxa"/>
            <w:tcBorders>
              <w:bottom w:val="single" w:sz="4" w:space="0" w:color="auto"/>
            </w:tcBorders>
            <w:vAlign w:val="center"/>
          </w:tcPr>
          <w:p w:rsidR="00A46EB7" w:rsidRPr="009E3AB3" w:rsidRDefault="00A46EB7" w:rsidP="00FE60EA">
            <w:pPr>
              <w:autoSpaceDE w:val="0"/>
              <w:autoSpaceDN w:val="0"/>
              <w:adjustRightInd w:val="0"/>
              <w:jc w:val="center"/>
              <w:rPr>
                <w:rFonts w:ascii="Times New Roman" w:hAnsi="Times New Roman" w:cs="Times New Roman"/>
                <w:b/>
                <w:sz w:val="20"/>
                <w:szCs w:val="20"/>
              </w:rPr>
            </w:pPr>
            <w:r w:rsidRPr="009E3AB3">
              <w:rPr>
                <w:rFonts w:ascii="Times New Roman" w:hAnsi="Times New Roman" w:cs="Times New Roman"/>
                <w:b/>
                <w:sz w:val="20"/>
                <w:szCs w:val="20"/>
              </w:rPr>
              <w:t>Monto máximo por cooperativa</w:t>
            </w:r>
          </w:p>
        </w:tc>
        <w:tc>
          <w:tcPr>
            <w:tcW w:w="3592" w:type="dxa"/>
            <w:vAlign w:val="center"/>
          </w:tcPr>
          <w:p w:rsidR="00A46EB7" w:rsidRPr="009E3AB3" w:rsidRDefault="00A46EB7" w:rsidP="00FE60EA">
            <w:pPr>
              <w:autoSpaceDE w:val="0"/>
              <w:autoSpaceDN w:val="0"/>
              <w:adjustRightInd w:val="0"/>
              <w:jc w:val="center"/>
              <w:rPr>
                <w:rFonts w:ascii="Times New Roman" w:hAnsi="Times New Roman" w:cs="Times New Roman"/>
                <w:b/>
                <w:sz w:val="20"/>
                <w:szCs w:val="20"/>
              </w:rPr>
            </w:pPr>
            <w:r w:rsidRPr="009E3AB3">
              <w:rPr>
                <w:rFonts w:ascii="Times New Roman" w:hAnsi="Times New Roman" w:cs="Times New Roman"/>
                <w:b/>
                <w:sz w:val="20"/>
                <w:szCs w:val="20"/>
              </w:rPr>
              <w:t>Tipo de inversión</w:t>
            </w:r>
          </w:p>
        </w:tc>
        <w:tc>
          <w:tcPr>
            <w:tcW w:w="1559" w:type="dxa"/>
            <w:vAlign w:val="center"/>
          </w:tcPr>
          <w:p w:rsidR="00A46EB7" w:rsidRPr="009E3AB3" w:rsidRDefault="00A46EB7" w:rsidP="00FE60EA">
            <w:pPr>
              <w:autoSpaceDE w:val="0"/>
              <w:autoSpaceDN w:val="0"/>
              <w:adjustRightInd w:val="0"/>
              <w:jc w:val="center"/>
              <w:rPr>
                <w:rFonts w:ascii="Times New Roman" w:hAnsi="Times New Roman" w:cs="Times New Roman"/>
                <w:b/>
                <w:sz w:val="20"/>
                <w:szCs w:val="20"/>
              </w:rPr>
            </w:pPr>
            <w:r w:rsidRPr="009E3AB3">
              <w:rPr>
                <w:rFonts w:ascii="Times New Roman" w:hAnsi="Times New Roman" w:cs="Times New Roman"/>
                <w:b/>
                <w:sz w:val="20"/>
                <w:szCs w:val="20"/>
              </w:rPr>
              <w:t>Frecuencia de ministración</w:t>
            </w:r>
          </w:p>
        </w:tc>
      </w:tr>
      <w:tr w:rsidR="00A46EB7" w:rsidRPr="009E3AB3" w:rsidTr="004E44B0">
        <w:trPr>
          <w:trHeight w:val="495"/>
          <w:jc w:val="center"/>
        </w:trPr>
        <w:tc>
          <w:tcPr>
            <w:tcW w:w="816" w:type="dxa"/>
            <w:vAlign w:val="center"/>
          </w:tcPr>
          <w:p w:rsidR="00A46EB7" w:rsidRPr="009E3AB3" w:rsidRDefault="00A46EB7" w:rsidP="00FE60EA">
            <w:pPr>
              <w:pStyle w:val="Textonotapie"/>
              <w:jc w:val="center"/>
              <w:rPr>
                <w:rFonts w:ascii="Times New Roman" w:hAnsi="Times New Roman" w:cs="Times New Roman"/>
                <w:b/>
              </w:rPr>
            </w:pPr>
            <w:r w:rsidRPr="009E3AB3">
              <w:rPr>
                <w:rFonts w:ascii="Times New Roman" w:hAnsi="Times New Roman" w:cs="Times New Roman"/>
                <w:b/>
              </w:rPr>
              <w:t>1</w:t>
            </w:r>
          </w:p>
        </w:tc>
        <w:tc>
          <w:tcPr>
            <w:tcW w:w="1984" w:type="dxa"/>
            <w:tcBorders>
              <w:bottom w:val="single" w:sz="4" w:space="0" w:color="auto"/>
            </w:tcBorders>
            <w:vAlign w:val="center"/>
          </w:tcPr>
          <w:p w:rsidR="004E44B0" w:rsidRDefault="00A46EB7" w:rsidP="004E44B0">
            <w:pPr>
              <w:autoSpaceDE w:val="0"/>
              <w:autoSpaceDN w:val="0"/>
              <w:adjustRightInd w:val="0"/>
              <w:jc w:val="center"/>
              <w:rPr>
                <w:rFonts w:ascii="Times New Roman" w:hAnsi="Times New Roman" w:cs="Times New Roman"/>
                <w:sz w:val="20"/>
                <w:szCs w:val="20"/>
              </w:rPr>
            </w:pPr>
            <w:r w:rsidRPr="009E3AB3">
              <w:rPr>
                <w:rFonts w:ascii="Times New Roman" w:hAnsi="Times New Roman" w:cs="Times New Roman"/>
                <w:sz w:val="20"/>
                <w:szCs w:val="20"/>
              </w:rPr>
              <w:t xml:space="preserve">$ </w:t>
            </w:r>
            <w:r w:rsidR="004E44B0">
              <w:rPr>
                <w:rFonts w:ascii="Times New Roman" w:hAnsi="Times New Roman" w:cs="Times New Roman"/>
                <w:sz w:val="20"/>
                <w:szCs w:val="20"/>
              </w:rPr>
              <w:t>8</w:t>
            </w:r>
            <w:r w:rsidRPr="009E3AB3">
              <w:rPr>
                <w:rFonts w:ascii="Times New Roman" w:hAnsi="Times New Roman" w:cs="Times New Roman"/>
                <w:sz w:val="20"/>
                <w:szCs w:val="20"/>
              </w:rPr>
              <w:t xml:space="preserve">0,000.00 </w:t>
            </w:r>
          </w:p>
          <w:p w:rsidR="00A46EB7" w:rsidRPr="009E3AB3" w:rsidRDefault="00A46EB7" w:rsidP="004E44B0">
            <w:pPr>
              <w:autoSpaceDE w:val="0"/>
              <w:autoSpaceDN w:val="0"/>
              <w:adjustRightInd w:val="0"/>
              <w:jc w:val="center"/>
              <w:rPr>
                <w:rFonts w:ascii="Times New Roman" w:hAnsi="Times New Roman" w:cs="Times New Roman"/>
                <w:sz w:val="20"/>
                <w:szCs w:val="20"/>
              </w:rPr>
            </w:pPr>
            <w:r w:rsidRPr="009E3AB3">
              <w:rPr>
                <w:rFonts w:ascii="Times New Roman" w:hAnsi="Times New Roman" w:cs="Times New Roman"/>
                <w:sz w:val="20"/>
                <w:szCs w:val="20"/>
              </w:rPr>
              <w:t>(</w:t>
            </w:r>
            <w:r w:rsidR="004E44B0">
              <w:rPr>
                <w:rFonts w:ascii="Times New Roman" w:hAnsi="Times New Roman" w:cs="Times New Roman"/>
                <w:sz w:val="20"/>
                <w:szCs w:val="20"/>
              </w:rPr>
              <w:t>Ochenta</w:t>
            </w:r>
            <w:r w:rsidRPr="009E3AB3">
              <w:rPr>
                <w:rFonts w:ascii="Times New Roman" w:hAnsi="Times New Roman" w:cs="Times New Roman"/>
                <w:sz w:val="20"/>
                <w:szCs w:val="20"/>
              </w:rPr>
              <w:t xml:space="preserve"> mil pesos 00/100 M.N.)</w:t>
            </w:r>
          </w:p>
        </w:tc>
        <w:tc>
          <w:tcPr>
            <w:tcW w:w="3592" w:type="dxa"/>
            <w:vAlign w:val="center"/>
          </w:tcPr>
          <w:p w:rsidR="00A46EB7" w:rsidRPr="009E3AB3" w:rsidRDefault="00A46EB7" w:rsidP="00FE60EA">
            <w:pPr>
              <w:autoSpaceDE w:val="0"/>
              <w:autoSpaceDN w:val="0"/>
              <w:adjustRightInd w:val="0"/>
              <w:jc w:val="center"/>
              <w:rPr>
                <w:rFonts w:ascii="Times New Roman" w:hAnsi="Times New Roman" w:cs="Times New Roman"/>
                <w:sz w:val="20"/>
                <w:szCs w:val="20"/>
              </w:rPr>
            </w:pPr>
            <w:r w:rsidRPr="009E3AB3">
              <w:rPr>
                <w:rFonts w:ascii="Times New Roman" w:hAnsi="Times New Roman" w:cs="Times New Roman"/>
                <w:sz w:val="20"/>
                <w:szCs w:val="20"/>
              </w:rPr>
              <w:t xml:space="preserve">Únicamente para pago de servicios de asesoría, capacitación, consultoría y/o asistencia técnica ofrecidos por la “Institución de Asistencia Técnica”. </w:t>
            </w:r>
          </w:p>
        </w:tc>
        <w:tc>
          <w:tcPr>
            <w:tcW w:w="1559" w:type="dxa"/>
            <w:vAlign w:val="center"/>
          </w:tcPr>
          <w:p w:rsidR="00A46EB7" w:rsidRPr="009E3AB3" w:rsidRDefault="00A46EB7" w:rsidP="00FE60EA">
            <w:pPr>
              <w:autoSpaceDE w:val="0"/>
              <w:autoSpaceDN w:val="0"/>
              <w:adjustRightInd w:val="0"/>
              <w:jc w:val="center"/>
              <w:rPr>
                <w:rFonts w:ascii="Times New Roman" w:hAnsi="Times New Roman" w:cs="Times New Roman"/>
                <w:sz w:val="20"/>
                <w:szCs w:val="20"/>
              </w:rPr>
            </w:pPr>
            <w:r w:rsidRPr="009E3AB3">
              <w:rPr>
                <w:rFonts w:ascii="Times New Roman" w:hAnsi="Times New Roman" w:cs="Times New Roman"/>
                <w:sz w:val="20"/>
                <w:szCs w:val="20"/>
              </w:rPr>
              <w:t>Única vez</w:t>
            </w:r>
          </w:p>
        </w:tc>
      </w:tr>
    </w:tbl>
    <w:p w:rsidR="001E62F4" w:rsidRPr="009E3AB3" w:rsidRDefault="001E62F4" w:rsidP="001E62F4">
      <w:pPr>
        <w:spacing w:after="0" w:line="240" w:lineRule="auto"/>
        <w:jc w:val="both"/>
        <w:rPr>
          <w:rFonts w:ascii="Times New Roman" w:eastAsiaTheme="minorEastAsia" w:hAnsi="Times New Roman" w:cs="Times New Roman"/>
          <w:b/>
          <w:sz w:val="20"/>
          <w:szCs w:val="20"/>
          <w:u w:val="single"/>
          <w:lang w:eastAsia="es-MX"/>
        </w:rPr>
      </w:pPr>
    </w:p>
    <w:p w:rsidR="001E62F4" w:rsidRPr="009E3AB3" w:rsidRDefault="001E62F4" w:rsidP="001E62F4">
      <w:pPr>
        <w:spacing w:after="0" w:line="240" w:lineRule="auto"/>
        <w:jc w:val="both"/>
        <w:rPr>
          <w:rFonts w:ascii="Times New Roman" w:hAnsi="Times New Roman" w:cs="Times New Roman"/>
          <w:sz w:val="20"/>
          <w:szCs w:val="20"/>
        </w:rPr>
      </w:pPr>
      <w:r w:rsidRPr="009E3AB3">
        <w:rPr>
          <w:rFonts w:ascii="Times New Roman" w:eastAsiaTheme="minorEastAsia" w:hAnsi="Times New Roman" w:cs="Times New Roman"/>
          <w:sz w:val="20"/>
          <w:szCs w:val="20"/>
          <w:lang w:eastAsia="es-MX"/>
        </w:rPr>
        <w:t>En paralelo al proceso anterior</w:t>
      </w:r>
      <w:r w:rsidR="004E44B0">
        <w:rPr>
          <w:rFonts w:ascii="Times New Roman" w:eastAsiaTheme="minorEastAsia" w:hAnsi="Times New Roman" w:cs="Times New Roman"/>
          <w:sz w:val="20"/>
          <w:szCs w:val="20"/>
          <w:lang w:eastAsia="es-MX"/>
        </w:rPr>
        <w:t>mente descrito</w:t>
      </w:r>
      <w:r w:rsidRPr="009E3AB3">
        <w:rPr>
          <w:rFonts w:ascii="Times New Roman" w:eastAsiaTheme="minorEastAsia" w:hAnsi="Times New Roman" w:cs="Times New Roman"/>
          <w:sz w:val="20"/>
          <w:szCs w:val="20"/>
          <w:lang w:eastAsia="es-MX"/>
        </w:rPr>
        <w:t xml:space="preserve">, las sociedades cooperativas beneficiarias participarán en un curso de educación cooperativa impartido por instructores de la Dirección de Promoción al Empleo de </w:t>
      </w:r>
      <w:r w:rsidR="004E44B0">
        <w:rPr>
          <w:rFonts w:ascii="Times New Roman" w:eastAsiaTheme="minorEastAsia" w:hAnsi="Times New Roman" w:cs="Times New Roman"/>
          <w:sz w:val="20"/>
          <w:szCs w:val="20"/>
          <w:lang w:eastAsia="es-MX"/>
        </w:rPr>
        <w:t>“La Secretaría”, el cual</w:t>
      </w:r>
      <w:r w:rsidRPr="009E3AB3">
        <w:rPr>
          <w:rFonts w:ascii="Times New Roman" w:eastAsiaTheme="minorEastAsia" w:hAnsi="Times New Roman" w:cs="Times New Roman"/>
          <w:sz w:val="20"/>
          <w:szCs w:val="20"/>
          <w:lang w:eastAsia="es-MX"/>
        </w:rPr>
        <w:t xml:space="preserve"> tendrá una duración máxima de 100 horas</w:t>
      </w:r>
      <w:r w:rsidR="004E44B0">
        <w:rPr>
          <w:rFonts w:ascii="Times New Roman" w:eastAsiaTheme="minorEastAsia" w:hAnsi="Times New Roman" w:cs="Times New Roman"/>
          <w:sz w:val="20"/>
          <w:szCs w:val="20"/>
          <w:lang w:eastAsia="es-MX"/>
        </w:rPr>
        <w:t>,</w:t>
      </w:r>
      <w:r w:rsidRPr="009E3AB3">
        <w:rPr>
          <w:rFonts w:ascii="Times New Roman" w:eastAsiaTheme="minorEastAsia" w:hAnsi="Times New Roman" w:cs="Times New Roman"/>
          <w:sz w:val="20"/>
          <w:szCs w:val="20"/>
          <w:lang w:eastAsia="es-MX"/>
        </w:rPr>
        <w:t xml:space="preserve"> al que deberán asistir un mínimo de 2 socios</w:t>
      </w:r>
      <w:r>
        <w:rPr>
          <w:rFonts w:ascii="Times New Roman" w:eastAsiaTheme="minorEastAsia" w:hAnsi="Times New Roman" w:cs="Times New Roman"/>
          <w:sz w:val="20"/>
          <w:szCs w:val="20"/>
          <w:lang w:eastAsia="es-MX"/>
        </w:rPr>
        <w:t xml:space="preserve"> por cada una</w:t>
      </w:r>
      <w:r w:rsidRPr="009E3AB3">
        <w:rPr>
          <w:rFonts w:ascii="Times New Roman" w:eastAsiaTheme="minorEastAsia" w:hAnsi="Times New Roman" w:cs="Times New Roman"/>
          <w:sz w:val="20"/>
          <w:szCs w:val="20"/>
          <w:lang w:eastAsia="es-MX"/>
        </w:rPr>
        <w:t>.</w:t>
      </w:r>
    </w:p>
    <w:p w:rsidR="001E62F4" w:rsidRPr="009E3AB3" w:rsidRDefault="001E62F4" w:rsidP="001E62F4">
      <w:pPr>
        <w:spacing w:after="0" w:line="240" w:lineRule="auto"/>
        <w:jc w:val="both"/>
        <w:rPr>
          <w:rFonts w:ascii="Times New Roman" w:eastAsiaTheme="minorEastAsia" w:hAnsi="Times New Roman" w:cs="Times New Roman"/>
          <w:b/>
          <w:sz w:val="20"/>
          <w:szCs w:val="20"/>
          <w:u w:val="single"/>
          <w:lang w:eastAsia="es-MX"/>
        </w:rPr>
      </w:pPr>
    </w:p>
    <w:p w:rsidR="001E62F4" w:rsidRPr="009E3AB3" w:rsidRDefault="001E62F4" w:rsidP="001E62F4">
      <w:pPr>
        <w:spacing w:after="0" w:line="240" w:lineRule="auto"/>
        <w:jc w:val="both"/>
        <w:rPr>
          <w:rFonts w:ascii="Times New Roman" w:eastAsiaTheme="minorEastAsia" w:hAnsi="Times New Roman" w:cs="Times New Roman"/>
          <w:b/>
          <w:sz w:val="20"/>
          <w:szCs w:val="20"/>
          <w:lang w:eastAsia="es-MX"/>
        </w:rPr>
      </w:pPr>
      <w:r w:rsidRPr="009E3AB3">
        <w:rPr>
          <w:rFonts w:ascii="Times New Roman" w:eastAsiaTheme="minorEastAsia" w:hAnsi="Times New Roman" w:cs="Times New Roman"/>
          <w:b/>
          <w:sz w:val="20"/>
          <w:szCs w:val="20"/>
          <w:u w:val="single"/>
          <w:lang w:eastAsia="es-MX"/>
        </w:rPr>
        <w:t>ETAPA 2</w:t>
      </w:r>
      <w:r w:rsidR="0027483E">
        <w:rPr>
          <w:rFonts w:ascii="Times New Roman" w:eastAsiaTheme="minorEastAsia" w:hAnsi="Times New Roman" w:cs="Times New Roman"/>
          <w:b/>
          <w:sz w:val="20"/>
          <w:szCs w:val="20"/>
          <w:u w:val="single"/>
          <w:lang w:eastAsia="es-MX"/>
        </w:rPr>
        <w:t>.</w:t>
      </w:r>
      <w:r w:rsidRPr="00CF5F85">
        <w:rPr>
          <w:rFonts w:ascii="Times New Roman" w:eastAsiaTheme="minorEastAsia" w:hAnsi="Times New Roman" w:cs="Times New Roman"/>
          <w:b/>
          <w:sz w:val="20"/>
          <w:szCs w:val="20"/>
          <w:lang w:eastAsia="es-MX"/>
        </w:rPr>
        <w:t xml:space="preserve"> </w:t>
      </w:r>
      <w:r w:rsidRPr="009E3AB3">
        <w:rPr>
          <w:rFonts w:ascii="Times New Roman" w:eastAsiaTheme="minorEastAsia" w:hAnsi="Times New Roman" w:cs="Times New Roman"/>
          <w:sz w:val="20"/>
          <w:szCs w:val="20"/>
          <w:lang w:eastAsia="es-MX"/>
        </w:rPr>
        <w:t>COMPRENDE:</w:t>
      </w:r>
      <w:r>
        <w:rPr>
          <w:rFonts w:ascii="Times New Roman" w:eastAsiaTheme="minorEastAsia" w:hAnsi="Times New Roman" w:cs="Times New Roman"/>
          <w:sz w:val="20"/>
          <w:szCs w:val="20"/>
          <w:lang w:eastAsia="es-MX"/>
        </w:rPr>
        <w:t xml:space="preserve"> </w:t>
      </w:r>
      <w:r w:rsidRPr="009E3AB3">
        <w:rPr>
          <w:rFonts w:ascii="Times New Roman" w:eastAsiaTheme="minorEastAsia" w:hAnsi="Times New Roman" w:cs="Times New Roman"/>
          <w:sz w:val="20"/>
          <w:szCs w:val="20"/>
          <w:lang w:eastAsia="es-MX"/>
        </w:rPr>
        <w:t>SEGUNDO APOYO ECONÓMICO</w:t>
      </w:r>
      <w:r>
        <w:rPr>
          <w:rFonts w:ascii="Times New Roman" w:eastAsiaTheme="minorEastAsia" w:hAnsi="Times New Roman" w:cs="Times New Roman"/>
          <w:sz w:val="20"/>
          <w:szCs w:val="20"/>
          <w:lang w:eastAsia="es-MX"/>
        </w:rPr>
        <w:t xml:space="preserve"> </w:t>
      </w:r>
      <w:r w:rsidRPr="009E3AB3">
        <w:rPr>
          <w:rFonts w:ascii="Times New Roman" w:eastAsiaTheme="minorEastAsia" w:hAnsi="Times New Roman" w:cs="Times New Roman"/>
          <w:sz w:val="20"/>
          <w:szCs w:val="20"/>
          <w:lang w:eastAsia="es-MX"/>
        </w:rPr>
        <w:t>A COOPERATIVAS BENEFICIARIAS.</w:t>
      </w: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p>
    <w:p w:rsidR="004E44B0" w:rsidRDefault="004E44B0" w:rsidP="004E44B0">
      <w:pPr>
        <w:spacing w:after="0" w:line="240" w:lineRule="auto"/>
        <w:jc w:val="both"/>
        <w:rPr>
          <w:rFonts w:ascii="Times New Roman" w:hAnsi="Times New Roman" w:cs="Times New Roman"/>
          <w:sz w:val="20"/>
          <w:szCs w:val="20"/>
        </w:rPr>
      </w:pPr>
      <w:r w:rsidRPr="003F5218">
        <w:rPr>
          <w:rFonts w:ascii="Times New Roman" w:hAnsi="Times New Roman" w:cs="Times New Roman"/>
          <w:sz w:val="20"/>
          <w:szCs w:val="20"/>
        </w:rPr>
        <w:t>Para determinar el monto del apoyo económico y el tipo de inversión</w:t>
      </w:r>
      <w:r w:rsidRPr="002F4D2F">
        <w:rPr>
          <w:rFonts w:ascii="Times New Roman" w:hAnsi="Times New Roman" w:cs="Times New Roman"/>
          <w:sz w:val="20"/>
          <w:szCs w:val="20"/>
        </w:rPr>
        <w:t xml:space="preserve"> que podrá realizar la cooperativa beneficiaria</w:t>
      </w:r>
      <w:r>
        <w:rPr>
          <w:rFonts w:ascii="Times New Roman" w:hAnsi="Times New Roman" w:cs="Times New Roman"/>
          <w:sz w:val="20"/>
          <w:szCs w:val="20"/>
        </w:rPr>
        <w:t xml:space="preserve">, se deberá considerar </w:t>
      </w:r>
      <w:r w:rsidRPr="002F4D2F">
        <w:rPr>
          <w:rFonts w:ascii="Times New Roman" w:hAnsi="Times New Roman" w:cs="Times New Roman"/>
          <w:sz w:val="20"/>
          <w:szCs w:val="20"/>
        </w:rPr>
        <w:t xml:space="preserve">lo siguiente: </w:t>
      </w:r>
    </w:p>
    <w:p w:rsidR="00643067" w:rsidRDefault="00643067" w:rsidP="001E62F4">
      <w:pPr>
        <w:autoSpaceDE w:val="0"/>
        <w:autoSpaceDN w:val="0"/>
        <w:adjustRightInd w:val="0"/>
        <w:spacing w:after="0" w:line="240" w:lineRule="auto"/>
        <w:jc w:val="both"/>
        <w:rPr>
          <w:rFonts w:ascii="Times New Roman" w:eastAsiaTheme="minorEastAsia" w:hAnsi="Times New Roman" w:cs="Times New Roman"/>
          <w:b/>
          <w:sz w:val="20"/>
          <w:szCs w:val="20"/>
          <w:lang w:eastAsia="es-MX"/>
        </w:rPr>
      </w:pPr>
    </w:p>
    <w:tbl>
      <w:tblPr>
        <w:tblStyle w:val="Tablaconcuadrcula"/>
        <w:tblW w:w="0" w:type="auto"/>
        <w:jc w:val="center"/>
        <w:tblLook w:val="04A0" w:firstRow="1" w:lastRow="0" w:firstColumn="1" w:lastColumn="0" w:noHBand="0" w:noVBand="1"/>
      </w:tblPr>
      <w:tblGrid>
        <w:gridCol w:w="833"/>
        <w:gridCol w:w="1810"/>
        <w:gridCol w:w="1505"/>
        <w:gridCol w:w="2410"/>
        <w:gridCol w:w="1504"/>
      </w:tblGrid>
      <w:tr w:rsidR="00643067" w:rsidRPr="004E44B0" w:rsidTr="004E44B0">
        <w:trPr>
          <w:jc w:val="center"/>
        </w:trPr>
        <w:tc>
          <w:tcPr>
            <w:tcW w:w="833" w:type="dxa"/>
            <w:vAlign w:val="center"/>
          </w:tcPr>
          <w:p w:rsidR="00643067" w:rsidRPr="004E44B0" w:rsidRDefault="00643067" w:rsidP="00FE60EA">
            <w:pPr>
              <w:autoSpaceDE w:val="0"/>
              <w:autoSpaceDN w:val="0"/>
              <w:adjustRightInd w:val="0"/>
              <w:jc w:val="center"/>
              <w:rPr>
                <w:rFonts w:ascii="Times New Roman" w:hAnsi="Times New Roman" w:cs="Times New Roman"/>
                <w:b/>
                <w:sz w:val="20"/>
                <w:szCs w:val="20"/>
              </w:rPr>
            </w:pPr>
            <w:r w:rsidRPr="004E44B0">
              <w:rPr>
                <w:rFonts w:ascii="Times New Roman" w:hAnsi="Times New Roman" w:cs="Times New Roman"/>
                <w:b/>
                <w:sz w:val="20"/>
                <w:szCs w:val="20"/>
              </w:rPr>
              <w:t>Etapa</w:t>
            </w:r>
          </w:p>
        </w:tc>
        <w:tc>
          <w:tcPr>
            <w:tcW w:w="3315" w:type="dxa"/>
            <w:gridSpan w:val="2"/>
            <w:vAlign w:val="center"/>
          </w:tcPr>
          <w:p w:rsidR="00643067" w:rsidRPr="004E44B0" w:rsidRDefault="00643067" w:rsidP="00FE60EA">
            <w:pPr>
              <w:autoSpaceDE w:val="0"/>
              <w:autoSpaceDN w:val="0"/>
              <w:adjustRightInd w:val="0"/>
              <w:jc w:val="center"/>
              <w:rPr>
                <w:rFonts w:ascii="Times New Roman" w:hAnsi="Times New Roman" w:cs="Times New Roman"/>
                <w:b/>
                <w:sz w:val="20"/>
                <w:szCs w:val="20"/>
              </w:rPr>
            </w:pPr>
            <w:r w:rsidRPr="004E44B0">
              <w:rPr>
                <w:rFonts w:ascii="Times New Roman" w:hAnsi="Times New Roman" w:cs="Times New Roman"/>
                <w:b/>
                <w:sz w:val="20"/>
                <w:szCs w:val="20"/>
              </w:rPr>
              <w:t>Monto máximo por cooperativa</w:t>
            </w:r>
          </w:p>
        </w:tc>
        <w:tc>
          <w:tcPr>
            <w:tcW w:w="2410" w:type="dxa"/>
            <w:vAlign w:val="center"/>
          </w:tcPr>
          <w:p w:rsidR="00643067" w:rsidRPr="004E44B0" w:rsidRDefault="00643067" w:rsidP="00FE60EA">
            <w:pPr>
              <w:autoSpaceDE w:val="0"/>
              <w:autoSpaceDN w:val="0"/>
              <w:adjustRightInd w:val="0"/>
              <w:jc w:val="center"/>
              <w:rPr>
                <w:rFonts w:ascii="Times New Roman" w:hAnsi="Times New Roman" w:cs="Times New Roman"/>
                <w:b/>
                <w:sz w:val="20"/>
                <w:szCs w:val="20"/>
              </w:rPr>
            </w:pPr>
            <w:r w:rsidRPr="004E44B0">
              <w:rPr>
                <w:rFonts w:ascii="Times New Roman" w:hAnsi="Times New Roman" w:cs="Times New Roman"/>
                <w:b/>
                <w:sz w:val="20"/>
                <w:szCs w:val="20"/>
              </w:rPr>
              <w:t>Tipo de inversión</w:t>
            </w:r>
          </w:p>
        </w:tc>
        <w:tc>
          <w:tcPr>
            <w:tcW w:w="1504" w:type="dxa"/>
            <w:vAlign w:val="center"/>
          </w:tcPr>
          <w:p w:rsidR="00643067" w:rsidRPr="004E44B0" w:rsidRDefault="00643067" w:rsidP="00FE60EA">
            <w:pPr>
              <w:autoSpaceDE w:val="0"/>
              <w:autoSpaceDN w:val="0"/>
              <w:adjustRightInd w:val="0"/>
              <w:jc w:val="center"/>
              <w:rPr>
                <w:rFonts w:ascii="Times New Roman" w:hAnsi="Times New Roman" w:cs="Times New Roman"/>
                <w:b/>
                <w:sz w:val="20"/>
                <w:szCs w:val="20"/>
              </w:rPr>
            </w:pPr>
            <w:r w:rsidRPr="004E44B0">
              <w:rPr>
                <w:rFonts w:ascii="Times New Roman" w:hAnsi="Times New Roman" w:cs="Times New Roman"/>
                <w:b/>
                <w:sz w:val="20"/>
                <w:szCs w:val="20"/>
              </w:rPr>
              <w:t>Frecuencia de ministración</w:t>
            </w:r>
          </w:p>
        </w:tc>
      </w:tr>
      <w:tr w:rsidR="00643067" w:rsidRPr="004E44B0" w:rsidTr="004E44B0">
        <w:trPr>
          <w:jc w:val="center"/>
        </w:trPr>
        <w:tc>
          <w:tcPr>
            <w:tcW w:w="833" w:type="dxa"/>
            <w:vMerge w:val="restart"/>
          </w:tcPr>
          <w:p w:rsidR="00643067" w:rsidRPr="004E44B0" w:rsidRDefault="00643067" w:rsidP="00FE60EA">
            <w:pPr>
              <w:autoSpaceDE w:val="0"/>
              <w:autoSpaceDN w:val="0"/>
              <w:adjustRightInd w:val="0"/>
              <w:jc w:val="center"/>
              <w:rPr>
                <w:rFonts w:ascii="Times New Roman" w:hAnsi="Times New Roman" w:cs="Times New Roman"/>
                <w:sz w:val="20"/>
                <w:szCs w:val="20"/>
              </w:rPr>
            </w:pPr>
          </w:p>
          <w:p w:rsidR="00643067" w:rsidRPr="004E44B0" w:rsidRDefault="00643067" w:rsidP="00FE60EA">
            <w:pPr>
              <w:autoSpaceDE w:val="0"/>
              <w:autoSpaceDN w:val="0"/>
              <w:adjustRightInd w:val="0"/>
              <w:jc w:val="center"/>
              <w:rPr>
                <w:rFonts w:ascii="Times New Roman" w:hAnsi="Times New Roman" w:cs="Times New Roman"/>
                <w:sz w:val="20"/>
                <w:szCs w:val="20"/>
              </w:rPr>
            </w:pPr>
          </w:p>
          <w:p w:rsidR="00643067" w:rsidRPr="004E44B0" w:rsidRDefault="00643067" w:rsidP="00FE60EA">
            <w:pPr>
              <w:autoSpaceDE w:val="0"/>
              <w:autoSpaceDN w:val="0"/>
              <w:adjustRightInd w:val="0"/>
              <w:jc w:val="center"/>
              <w:rPr>
                <w:rFonts w:ascii="Times New Roman" w:hAnsi="Times New Roman" w:cs="Times New Roman"/>
                <w:sz w:val="20"/>
                <w:szCs w:val="20"/>
              </w:rPr>
            </w:pPr>
          </w:p>
          <w:p w:rsidR="00643067" w:rsidRPr="004E44B0" w:rsidRDefault="00643067" w:rsidP="00FE60EA">
            <w:pPr>
              <w:autoSpaceDE w:val="0"/>
              <w:autoSpaceDN w:val="0"/>
              <w:adjustRightInd w:val="0"/>
              <w:jc w:val="center"/>
              <w:rPr>
                <w:rFonts w:ascii="Times New Roman" w:hAnsi="Times New Roman" w:cs="Times New Roman"/>
                <w:sz w:val="20"/>
                <w:szCs w:val="20"/>
              </w:rPr>
            </w:pPr>
          </w:p>
          <w:p w:rsidR="00643067" w:rsidRPr="004E44B0" w:rsidRDefault="00643067" w:rsidP="00FE60EA">
            <w:pPr>
              <w:autoSpaceDE w:val="0"/>
              <w:autoSpaceDN w:val="0"/>
              <w:adjustRightInd w:val="0"/>
              <w:jc w:val="center"/>
              <w:rPr>
                <w:rFonts w:ascii="Times New Roman" w:hAnsi="Times New Roman" w:cs="Times New Roman"/>
                <w:sz w:val="20"/>
                <w:szCs w:val="20"/>
              </w:rPr>
            </w:pPr>
          </w:p>
          <w:p w:rsidR="00643067" w:rsidRPr="004E44B0" w:rsidRDefault="00643067" w:rsidP="00FE60EA">
            <w:pPr>
              <w:autoSpaceDE w:val="0"/>
              <w:autoSpaceDN w:val="0"/>
              <w:adjustRightInd w:val="0"/>
              <w:jc w:val="center"/>
              <w:rPr>
                <w:rFonts w:ascii="Times New Roman" w:hAnsi="Times New Roman" w:cs="Times New Roman"/>
                <w:sz w:val="20"/>
                <w:szCs w:val="20"/>
              </w:rPr>
            </w:pPr>
          </w:p>
          <w:p w:rsidR="00643067" w:rsidRPr="004E44B0" w:rsidRDefault="00643067" w:rsidP="00FE60EA">
            <w:pPr>
              <w:autoSpaceDE w:val="0"/>
              <w:autoSpaceDN w:val="0"/>
              <w:adjustRightInd w:val="0"/>
              <w:jc w:val="center"/>
              <w:rPr>
                <w:rFonts w:ascii="Times New Roman" w:hAnsi="Times New Roman" w:cs="Times New Roman"/>
                <w:b/>
                <w:sz w:val="20"/>
                <w:szCs w:val="20"/>
              </w:rPr>
            </w:pPr>
            <w:r w:rsidRPr="004E44B0">
              <w:rPr>
                <w:rFonts w:ascii="Times New Roman" w:hAnsi="Times New Roman" w:cs="Times New Roman"/>
                <w:b/>
                <w:sz w:val="20"/>
                <w:szCs w:val="20"/>
              </w:rPr>
              <w:t>2</w:t>
            </w:r>
          </w:p>
        </w:tc>
        <w:tc>
          <w:tcPr>
            <w:tcW w:w="3315" w:type="dxa"/>
            <w:gridSpan w:val="2"/>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Hasta $ 50, 000.00</w:t>
            </w:r>
          </w:p>
          <w:p w:rsid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 xml:space="preserve">(Cincuenta mil pesos </w:t>
            </w:r>
          </w:p>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00/100 M.N.)</w:t>
            </w:r>
          </w:p>
        </w:tc>
        <w:tc>
          <w:tcPr>
            <w:tcW w:w="2410" w:type="dxa"/>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Únicamente para la generación de materiales impresos y/o digitales para difusión y publicitarios.</w:t>
            </w:r>
          </w:p>
        </w:tc>
        <w:tc>
          <w:tcPr>
            <w:tcW w:w="1504" w:type="dxa"/>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Única vez</w:t>
            </w:r>
          </w:p>
        </w:tc>
      </w:tr>
      <w:tr w:rsidR="00643067" w:rsidRPr="004E44B0" w:rsidTr="004E44B0">
        <w:trPr>
          <w:trHeight w:val="937"/>
          <w:jc w:val="center"/>
        </w:trPr>
        <w:tc>
          <w:tcPr>
            <w:tcW w:w="833" w:type="dxa"/>
            <w:vMerge/>
          </w:tcPr>
          <w:p w:rsidR="00643067" w:rsidRPr="004E44B0" w:rsidRDefault="00643067" w:rsidP="00FE60EA">
            <w:pPr>
              <w:autoSpaceDE w:val="0"/>
              <w:autoSpaceDN w:val="0"/>
              <w:adjustRightInd w:val="0"/>
              <w:jc w:val="center"/>
              <w:rPr>
                <w:rFonts w:ascii="Times New Roman" w:hAnsi="Times New Roman" w:cs="Times New Roman"/>
                <w:sz w:val="20"/>
                <w:szCs w:val="20"/>
              </w:rPr>
            </w:pPr>
          </w:p>
        </w:tc>
        <w:tc>
          <w:tcPr>
            <w:tcW w:w="3315" w:type="dxa"/>
            <w:gridSpan w:val="2"/>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Hasta $ 250, 000.00</w:t>
            </w:r>
          </w:p>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(Doscientos cincuenta mil pesos 00/100 M.N.)</w:t>
            </w:r>
          </w:p>
          <w:p w:rsidR="00643067" w:rsidRPr="004E44B0" w:rsidRDefault="00643067" w:rsidP="00FE60EA">
            <w:pPr>
              <w:jc w:val="center"/>
              <w:rPr>
                <w:rFonts w:ascii="Times New Roman" w:hAnsi="Times New Roman" w:cs="Times New Roman"/>
                <w:sz w:val="20"/>
                <w:szCs w:val="20"/>
              </w:rPr>
            </w:pPr>
            <w:r w:rsidRPr="004E44B0">
              <w:rPr>
                <w:rFonts w:ascii="Times New Roman" w:hAnsi="Times New Roman" w:cs="Times New Roman"/>
                <w:sz w:val="20"/>
                <w:szCs w:val="20"/>
              </w:rPr>
              <w:t>De acuerdo a la siguiente tabla:</w:t>
            </w:r>
          </w:p>
        </w:tc>
        <w:tc>
          <w:tcPr>
            <w:tcW w:w="2410" w:type="dxa"/>
            <w:vMerge w:val="restart"/>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Únicamente para adquisición de equipo, maquinaria y/o servicios enfocados a fortalecer procesos productivos, de comercialización y/o de promoción.</w:t>
            </w:r>
          </w:p>
        </w:tc>
        <w:tc>
          <w:tcPr>
            <w:tcW w:w="1504" w:type="dxa"/>
            <w:vMerge w:val="restart"/>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Única vez</w:t>
            </w:r>
          </w:p>
        </w:tc>
      </w:tr>
      <w:tr w:rsidR="00643067" w:rsidRPr="004E44B0" w:rsidTr="004E44B0">
        <w:trPr>
          <w:trHeight w:val="170"/>
          <w:jc w:val="center"/>
        </w:trPr>
        <w:tc>
          <w:tcPr>
            <w:tcW w:w="833" w:type="dxa"/>
            <w:vMerge/>
          </w:tcPr>
          <w:p w:rsidR="00643067" w:rsidRPr="004E44B0" w:rsidRDefault="00643067" w:rsidP="00FE60EA">
            <w:pPr>
              <w:jc w:val="center"/>
              <w:rPr>
                <w:rFonts w:ascii="Times New Roman" w:hAnsi="Times New Roman" w:cs="Times New Roman"/>
                <w:b/>
                <w:sz w:val="20"/>
                <w:szCs w:val="20"/>
              </w:rPr>
            </w:pPr>
          </w:p>
        </w:tc>
        <w:tc>
          <w:tcPr>
            <w:tcW w:w="1810" w:type="dxa"/>
            <w:vAlign w:val="center"/>
          </w:tcPr>
          <w:p w:rsidR="00643067" w:rsidRPr="004E44B0" w:rsidRDefault="00643067" w:rsidP="00FE60EA">
            <w:pPr>
              <w:jc w:val="center"/>
              <w:rPr>
                <w:rFonts w:ascii="Times New Roman" w:hAnsi="Times New Roman" w:cs="Times New Roman"/>
                <w:b/>
                <w:sz w:val="20"/>
                <w:szCs w:val="20"/>
              </w:rPr>
            </w:pPr>
            <w:r w:rsidRPr="004E44B0">
              <w:rPr>
                <w:rFonts w:ascii="Times New Roman" w:hAnsi="Times New Roman" w:cs="Times New Roman"/>
                <w:b/>
                <w:sz w:val="20"/>
                <w:szCs w:val="20"/>
              </w:rPr>
              <w:t>Número de socios</w:t>
            </w:r>
          </w:p>
        </w:tc>
        <w:tc>
          <w:tcPr>
            <w:tcW w:w="1505" w:type="dxa"/>
            <w:vAlign w:val="center"/>
          </w:tcPr>
          <w:p w:rsidR="00643067" w:rsidRPr="004E44B0" w:rsidRDefault="00643067" w:rsidP="00FE60EA">
            <w:pPr>
              <w:jc w:val="center"/>
              <w:rPr>
                <w:rFonts w:ascii="Times New Roman" w:hAnsi="Times New Roman" w:cs="Times New Roman"/>
                <w:b/>
                <w:sz w:val="20"/>
                <w:szCs w:val="20"/>
              </w:rPr>
            </w:pPr>
            <w:r w:rsidRPr="004E44B0">
              <w:rPr>
                <w:rFonts w:ascii="Times New Roman" w:hAnsi="Times New Roman" w:cs="Times New Roman"/>
                <w:b/>
                <w:sz w:val="20"/>
                <w:szCs w:val="20"/>
              </w:rPr>
              <w:t xml:space="preserve">Cantidad máxima </w:t>
            </w:r>
          </w:p>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b/>
                <w:sz w:val="20"/>
                <w:szCs w:val="20"/>
              </w:rPr>
              <w:t>(</w:t>
            </w:r>
            <w:proofErr w:type="gramStart"/>
            <w:r w:rsidRPr="004E44B0">
              <w:rPr>
                <w:rFonts w:ascii="Times New Roman" w:hAnsi="Times New Roman" w:cs="Times New Roman"/>
                <w:b/>
                <w:sz w:val="20"/>
                <w:szCs w:val="20"/>
              </w:rPr>
              <w:t>hasta</w:t>
            </w:r>
            <w:proofErr w:type="gramEnd"/>
            <w:r w:rsidRPr="004E44B0">
              <w:rPr>
                <w:rFonts w:ascii="Times New Roman" w:hAnsi="Times New Roman" w:cs="Times New Roman"/>
                <w:b/>
                <w:sz w:val="20"/>
                <w:szCs w:val="20"/>
              </w:rPr>
              <w:t>…)</w:t>
            </w:r>
          </w:p>
        </w:tc>
        <w:tc>
          <w:tcPr>
            <w:tcW w:w="2410" w:type="dxa"/>
            <w:vMerge/>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p>
        </w:tc>
        <w:tc>
          <w:tcPr>
            <w:tcW w:w="1504" w:type="dxa"/>
            <w:vMerge/>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p>
        </w:tc>
      </w:tr>
      <w:tr w:rsidR="00643067" w:rsidRPr="004E44B0" w:rsidTr="004E44B0">
        <w:trPr>
          <w:trHeight w:val="168"/>
          <w:jc w:val="center"/>
        </w:trPr>
        <w:tc>
          <w:tcPr>
            <w:tcW w:w="833" w:type="dxa"/>
            <w:vMerge/>
          </w:tcPr>
          <w:p w:rsidR="00643067" w:rsidRPr="004E44B0" w:rsidRDefault="00643067" w:rsidP="00FE60EA">
            <w:pPr>
              <w:jc w:val="center"/>
              <w:rPr>
                <w:rFonts w:ascii="Times New Roman" w:hAnsi="Times New Roman" w:cs="Times New Roman"/>
                <w:sz w:val="20"/>
                <w:szCs w:val="20"/>
              </w:rPr>
            </w:pPr>
          </w:p>
        </w:tc>
        <w:tc>
          <w:tcPr>
            <w:tcW w:w="1810" w:type="dxa"/>
            <w:vAlign w:val="center"/>
          </w:tcPr>
          <w:p w:rsidR="00643067" w:rsidRPr="004E44B0" w:rsidRDefault="00643067" w:rsidP="00FE60EA">
            <w:pPr>
              <w:jc w:val="center"/>
              <w:rPr>
                <w:rFonts w:ascii="Times New Roman" w:hAnsi="Times New Roman" w:cs="Times New Roman"/>
                <w:sz w:val="20"/>
                <w:szCs w:val="20"/>
              </w:rPr>
            </w:pPr>
            <w:r w:rsidRPr="004E44B0">
              <w:rPr>
                <w:rFonts w:ascii="Times New Roman" w:hAnsi="Times New Roman" w:cs="Times New Roman"/>
                <w:sz w:val="20"/>
                <w:szCs w:val="20"/>
              </w:rPr>
              <w:t>5</w:t>
            </w:r>
          </w:p>
        </w:tc>
        <w:tc>
          <w:tcPr>
            <w:tcW w:w="1505" w:type="dxa"/>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$ 100, 000.00</w:t>
            </w:r>
          </w:p>
        </w:tc>
        <w:tc>
          <w:tcPr>
            <w:tcW w:w="2410" w:type="dxa"/>
            <w:vMerge/>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p>
        </w:tc>
        <w:tc>
          <w:tcPr>
            <w:tcW w:w="1504" w:type="dxa"/>
            <w:vMerge/>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p>
        </w:tc>
      </w:tr>
      <w:tr w:rsidR="00643067" w:rsidRPr="004E44B0" w:rsidTr="004E44B0">
        <w:trPr>
          <w:trHeight w:val="168"/>
          <w:jc w:val="center"/>
        </w:trPr>
        <w:tc>
          <w:tcPr>
            <w:tcW w:w="833" w:type="dxa"/>
            <w:vMerge/>
          </w:tcPr>
          <w:p w:rsidR="00643067" w:rsidRPr="004E44B0" w:rsidRDefault="00643067" w:rsidP="00FE60EA">
            <w:pPr>
              <w:jc w:val="center"/>
              <w:rPr>
                <w:rFonts w:ascii="Times New Roman" w:hAnsi="Times New Roman" w:cs="Times New Roman"/>
                <w:sz w:val="20"/>
                <w:szCs w:val="20"/>
              </w:rPr>
            </w:pPr>
          </w:p>
        </w:tc>
        <w:tc>
          <w:tcPr>
            <w:tcW w:w="1810" w:type="dxa"/>
            <w:vAlign w:val="center"/>
          </w:tcPr>
          <w:p w:rsidR="00643067" w:rsidRPr="004E44B0" w:rsidRDefault="00643067" w:rsidP="00FE60EA">
            <w:pPr>
              <w:jc w:val="center"/>
              <w:rPr>
                <w:rFonts w:ascii="Times New Roman" w:hAnsi="Times New Roman" w:cs="Times New Roman"/>
                <w:sz w:val="20"/>
                <w:szCs w:val="20"/>
              </w:rPr>
            </w:pPr>
            <w:r w:rsidRPr="004E44B0">
              <w:rPr>
                <w:rFonts w:ascii="Times New Roman" w:hAnsi="Times New Roman" w:cs="Times New Roman"/>
                <w:sz w:val="20"/>
                <w:szCs w:val="20"/>
              </w:rPr>
              <w:t>10</w:t>
            </w:r>
          </w:p>
        </w:tc>
        <w:tc>
          <w:tcPr>
            <w:tcW w:w="1505" w:type="dxa"/>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$150, 000.00</w:t>
            </w:r>
          </w:p>
        </w:tc>
        <w:tc>
          <w:tcPr>
            <w:tcW w:w="2410" w:type="dxa"/>
            <w:vMerge/>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p>
        </w:tc>
        <w:tc>
          <w:tcPr>
            <w:tcW w:w="1504" w:type="dxa"/>
            <w:vMerge/>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p>
        </w:tc>
      </w:tr>
      <w:tr w:rsidR="00643067" w:rsidRPr="004E44B0" w:rsidTr="004E44B0">
        <w:trPr>
          <w:trHeight w:val="168"/>
          <w:jc w:val="center"/>
        </w:trPr>
        <w:tc>
          <w:tcPr>
            <w:tcW w:w="833" w:type="dxa"/>
            <w:vMerge/>
          </w:tcPr>
          <w:p w:rsidR="00643067" w:rsidRPr="004E44B0" w:rsidRDefault="00643067" w:rsidP="00FE60EA">
            <w:pPr>
              <w:jc w:val="center"/>
              <w:rPr>
                <w:rFonts w:ascii="Times New Roman" w:hAnsi="Times New Roman" w:cs="Times New Roman"/>
                <w:sz w:val="20"/>
                <w:szCs w:val="20"/>
              </w:rPr>
            </w:pPr>
          </w:p>
        </w:tc>
        <w:tc>
          <w:tcPr>
            <w:tcW w:w="1810" w:type="dxa"/>
            <w:vAlign w:val="center"/>
          </w:tcPr>
          <w:p w:rsidR="00643067" w:rsidRPr="004E44B0" w:rsidRDefault="00643067" w:rsidP="00FE60EA">
            <w:pPr>
              <w:jc w:val="center"/>
              <w:rPr>
                <w:rFonts w:ascii="Times New Roman" w:hAnsi="Times New Roman" w:cs="Times New Roman"/>
                <w:sz w:val="20"/>
                <w:szCs w:val="20"/>
              </w:rPr>
            </w:pPr>
            <w:r w:rsidRPr="004E44B0">
              <w:rPr>
                <w:rFonts w:ascii="Times New Roman" w:hAnsi="Times New Roman" w:cs="Times New Roman"/>
                <w:sz w:val="20"/>
                <w:szCs w:val="20"/>
              </w:rPr>
              <w:t>15</w:t>
            </w:r>
          </w:p>
        </w:tc>
        <w:tc>
          <w:tcPr>
            <w:tcW w:w="1505" w:type="dxa"/>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$200, 000.00</w:t>
            </w:r>
          </w:p>
        </w:tc>
        <w:tc>
          <w:tcPr>
            <w:tcW w:w="2410" w:type="dxa"/>
            <w:vMerge/>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p>
        </w:tc>
        <w:tc>
          <w:tcPr>
            <w:tcW w:w="1504" w:type="dxa"/>
            <w:vMerge/>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p>
        </w:tc>
      </w:tr>
      <w:tr w:rsidR="00643067" w:rsidRPr="004E44B0" w:rsidTr="004E44B0">
        <w:trPr>
          <w:trHeight w:val="229"/>
          <w:jc w:val="center"/>
        </w:trPr>
        <w:tc>
          <w:tcPr>
            <w:tcW w:w="833" w:type="dxa"/>
            <w:vMerge/>
          </w:tcPr>
          <w:p w:rsidR="00643067" w:rsidRPr="004E44B0" w:rsidRDefault="00643067" w:rsidP="00FE60EA">
            <w:pPr>
              <w:jc w:val="center"/>
              <w:rPr>
                <w:rFonts w:ascii="Times New Roman" w:hAnsi="Times New Roman" w:cs="Times New Roman"/>
                <w:sz w:val="20"/>
                <w:szCs w:val="20"/>
              </w:rPr>
            </w:pPr>
          </w:p>
        </w:tc>
        <w:tc>
          <w:tcPr>
            <w:tcW w:w="1810" w:type="dxa"/>
            <w:vAlign w:val="center"/>
          </w:tcPr>
          <w:p w:rsidR="00643067" w:rsidRPr="004E44B0" w:rsidRDefault="00643067" w:rsidP="00FE60EA">
            <w:pPr>
              <w:jc w:val="center"/>
              <w:rPr>
                <w:rFonts w:ascii="Times New Roman" w:hAnsi="Times New Roman" w:cs="Times New Roman"/>
                <w:sz w:val="20"/>
                <w:szCs w:val="20"/>
              </w:rPr>
            </w:pPr>
            <w:r w:rsidRPr="004E44B0">
              <w:rPr>
                <w:rFonts w:ascii="Times New Roman" w:hAnsi="Times New Roman" w:cs="Times New Roman"/>
                <w:sz w:val="20"/>
                <w:szCs w:val="20"/>
              </w:rPr>
              <w:t>20 o más</w:t>
            </w:r>
          </w:p>
        </w:tc>
        <w:tc>
          <w:tcPr>
            <w:tcW w:w="1505" w:type="dxa"/>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r w:rsidRPr="004E44B0">
              <w:rPr>
                <w:rFonts w:ascii="Times New Roman" w:hAnsi="Times New Roman" w:cs="Times New Roman"/>
                <w:sz w:val="20"/>
                <w:szCs w:val="20"/>
              </w:rPr>
              <w:t>$250, 000.00</w:t>
            </w:r>
          </w:p>
        </w:tc>
        <w:tc>
          <w:tcPr>
            <w:tcW w:w="2410" w:type="dxa"/>
            <w:vMerge/>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p>
        </w:tc>
        <w:tc>
          <w:tcPr>
            <w:tcW w:w="1504" w:type="dxa"/>
            <w:vMerge/>
            <w:vAlign w:val="center"/>
          </w:tcPr>
          <w:p w:rsidR="00643067" w:rsidRPr="004E44B0" w:rsidRDefault="00643067" w:rsidP="00FE60EA">
            <w:pPr>
              <w:autoSpaceDE w:val="0"/>
              <w:autoSpaceDN w:val="0"/>
              <w:adjustRightInd w:val="0"/>
              <w:jc w:val="center"/>
              <w:rPr>
                <w:rFonts w:ascii="Times New Roman" w:hAnsi="Times New Roman" w:cs="Times New Roman"/>
                <w:sz w:val="20"/>
                <w:szCs w:val="20"/>
              </w:rPr>
            </w:pPr>
          </w:p>
        </w:tc>
      </w:tr>
    </w:tbl>
    <w:p w:rsidR="00643067" w:rsidRDefault="00643067" w:rsidP="001E62F4">
      <w:pPr>
        <w:autoSpaceDE w:val="0"/>
        <w:autoSpaceDN w:val="0"/>
        <w:adjustRightInd w:val="0"/>
        <w:spacing w:after="0" w:line="240" w:lineRule="auto"/>
        <w:jc w:val="both"/>
        <w:rPr>
          <w:rFonts w:ascii="Times New Roman" w:eastAsiaTheme="minorEastAsia" w:hAnsi="Times New Roman" w:cs="Times New Roman"/>
          <w:b/>
          <w:sz w:val="20"/>
          <w:szCs w:val="20"/>
          <w:lang w:eastAsia="es-MX"/>
        </w:rPr>
      </w:pPr>
    </w:p>
    <w:p w:rsidR="00643067" w:rsidRDefault="00643067" w:rsidP="001E62F4">
      <w:pPr>
        <w:autoSpaceDE w:val="0"/>
        <w:autoSpaceDN w:val="0"/>
        <w:adjustRightInd w:val="0"/>
        <w:spacing w:after="0" w:line="240" w:lineRule="auto"/>
        <w:jc w:val="both"/>
        <w:rPr>
          <w:rFonts w:ascii="Times New Roman" w:eastAsiaTheme="minorEastAsia" w:hAnsi="Times New Roman" w:cs="Times New Roman"/>
          <w:b/>
          <w:sz w:val="20"/>
          <w:szCs w:val="20"/>
          <w:lang w:eastAsia="es-MX"/>
        </w:rPr>
      </w:pP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b/>
          <w:sz w:val="20"/>
          <w:szCs w:val="20"/>
          <w:lang w:eastAsia="es-MX"/>
        </w:rPr>
      </w:pPr>
      <w:r w:rsidRPr="009E3AB3">
        <w:rPr>
          <w:rFonts w:ascii="Times New Roman" w:eastAsiaTheme="minorEastAsia" w:hAnsi="Times New Roman" w:cs="Times New Roman"/>
          <w:b/>
          <w:sz w:val="20"/>
          <w:szCs w:val="20"/>
          <w:lang w:eastAsia="es-MX"/>
        </w:rPr>
        <w:t xml:space="preserve">REQUISITOS </w:t>
      </w: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p>
    <w:p w:rsidR="001E62F4" w:rsidRPr="009E3AB3" w:rsidRDefault="00846ED8" w:rsidP="0027483E">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lastRenderedPageBreak/>
        <w:t xml:space="preserve">1. </w:t>
      </w:r>
      <w:r w:rsidR="001E62F4" w:rsidRPr="009E3AB3">
        <w:rPr>
          <w:rFonts w:ascii="Times New Roman" w:eastAsiaTheme="minorEastAsia" w:hAnsi="Times New Roman" w:cs="Times New Roman"/>
          <w:sz w:val="20"/>
          <w:szCs w:val="20"/>
          <w:lang w:eastAsia="es-MX"/>
        </w:rPr>
        <w:t>Estar constituida legalmente como sociedad cooperativa (contar con folio del Registro Público de la Propiedad y de Comercio).</w:t>
      </w:r>
    </w:p>
    <w:p w:rsidR="001E62F4" w:rsidRPr="009E3AB3" w:rsidRDefault="00846ED8" w:rsidP="0027483E">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2. </w:t>
      </w:r>
      <w:r w:rsidR="001E62F4" w:rsidRPr="009E3AB3">
        <w:rPr>
          <w:rFonts w:ascii="Times New Roman" w:eastAsiaTheme="minorEastAsia" w:hAnsi="Times New Roman" w:cs="Times New Roman"/>
          <w:sz w:val="20"/>
          <w:szCs w:val="20"/>
          <w:lang w:eastAsia="es-MX"/>
        </w:rPr>
        <w:t xml:space="preserve">Tener vigentes sus órganos de administración y vigilancia. </w:t>
      </w:r>
    </w:p>
    <w:p w:rsidR="001E62F4" w:rsidRPr="009E3AB3" w:rsidRDefault="00846ED8" w:rsidP="0027483E">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3. </w:t>
      </w:r>
      <w:r w:rsidR="001E62F4" w:rsidRPr="009E3AB3">
        <w:rPr>
          <w:rFonts w:ascii="Times New Roman" w:eastAsiaTheme="minorEastAsia" w:hAnsi="Times New Roman" w:cs="Times New Roman"/>
          <w:sz w:val="20"/>
          <w:szCs w:val="20"/>
          <w:lang w:eastAsia="es-MX"/>
        </w:rPr>
        <w:t>Contar con domicilio social, fiscal y comercial de la cooperativa en el Distrito Federal</w:t>
      </w:r>
      <w:r w:rsidR="001E62F4">
        <w:rPr>
          <w:rFonts w:ascii="Times New Roman" w:eastAsiaTheme="minorEastAsia" w:hAnsi="Times New Roman" w:cs="Times New Roman"/>
          <w:sz w:val="20"/>
          <w:szCs w:val="20"/>
          <w:lang w:eastAsia="es-MX"/>
        </w:rPr>
        <w:t>.</w:t>
      </w:r>
      <w:r w:rsidR="001E62F4" w:rsidRPr="009E3AB3">
        <w:rPr>
          <w:rFonts w:ascii="Times New Roman" w:eastAsiaTheme="minorEastAsia" w:hAnsi="Times New Roman" w:cs="Times New Roman"/>
          <w:sz w:val="20"/>
          <w:szCs w:val="20"/>
          <w:lang w:eastAsia="es-MX"/>
        </w:rPr>
        <w:t xml:space="preserve"> </w:t>
      </w:r>
    </w:p>
    <w:p w:rsidR="001E62F4" w:rsidRPr="009E3AB3" w:rsidRDefault="00846ED8" w:rsidP="0027483E">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4. </w:t>
      </w:r>
      <w:r w:rsidR="001E62F4" w:rsidRPr="009E3AB3">
        <w:rPr>
          <w:rFonts w:ascii="Times New Roman" w:eastAsiaTheme="minorEastAsia" w:hAnsi="Times New Roman" w:cs="Times New Roman"/>
          <w:sz w:val="20"/>
          <w:szCs w:val="20"/>
          <w:lang w:eastAsia="es-MX"/>
        </w:rPr>
        <w:t>Que al menos el 80% de las y los socios sean residentes del Distrito Federal.</w:t>
      </w:r>
    </w:p>
    <w:p w:rsidR="001E62F4" w:rsidRPr="009E3AB3" w:rsidRDefault="00846ED8" w:rsidP="0027483E">
      <w:pPr>
        <w:spacing w:after="0" w:line="240" w:lineRule="auto"/>
        <w:contextualSpacing/>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5. </w:t>
      </w:r>
      <w:r w:rsidR="001E62F4" w:rsidRPr="009E3AB3">
        <w:rPr>
          <w:rFonts w:ascii="Times New Roman" w:eastAsiaTheme="minorEastAsia" w:hAnsi="Times New Roman" w:cs="Times New Roman"/>
          <w:sz w:val="20"/>
          <w:szCs w:val="20"/>
          <w:lang w:eastAsia="es-MX"/>
        </w:rPr>
        <w:t xml:space="preserve">No haber sido descalificada en otros </w:t>
      </w:r>
      <w:r w:rsidR="001E62F4">
        <w:rPr>
          <w:rFonts w:ascii="Times New Roman" w:eastAsiaTheme="minorEastAsia" w:hAnsi="Times New Roman" w:cs="Times New Roman"/>
          <w:sz w:val="20"/>
          <w:szCs w:val="20"/>
          <w:lang w:eastAsia="es-MX"/>
        </w:rPr>
        <w:t>Programa</w:t>
      </w:r>
      <w:r w:rsidR="001E62F4" w:rsidRPr="009E3AB3">
        <w:rPr>
          <w:rFonts w:ascii="Times New Roman" w:eastAsiaTheme="minorEastAsia" w:hAnsi="Times New Roman" w:cs="Times New Roman"/>
          <w:sz w:val="20"/>
          <w:szCs w:val="20"/>
          <w:lang w:eastAsia="es-MX"/>
        </w:rPr>
        <w:t xml:space="preserve">s sociales operados por </w:t>
      </w:r>
      <w:r w:rsidR="00E6434F">
        <w:rPr>
          <w:rFonts w:ascii="Times New Roman" w:eastAsiaTheme="minorEastAsia" w:hAnsi="Times New Roman" w:cs="Times New Roman"/>
          <w:sz w:val="20"/>
          <w:szCs w:val="20"/>
          <w:lang w:eastAsia="es-MX"/>
        </w:rPr>
        <w:t>“La Secretaría”.</w:t>
      </w:r>
    </w:p>
    <w:p w:rsidR="001E62F4" w:rsidRPr="009E3AB3" w:rsidRDefault="001E62F4" w:rsidP="001E62F4">
      <w:pPr>
        <w:spacing w:after="0" w:line="240" w:lineRule="auto"/>
        <w:ind w:left="360"/>
        <w:contextualSpacing/>
        <w:jc w:val="both"/>
        <w:rPr>
          <w:rFonts w:ascii="Times New Roman" w:eastAsiaTheme="minorEastAsia" w:hAnsi="Times New Roman" w:cs="Times New Roman"/>
          <w:sz w:val="20"/>
          <w:szCs w:val="20"/>
          <w:lang w:eastAsia="es-MX"/>
        </w:rPr>
      </w:pPr>
    </w:p>
    <w:p w:rsidR="00E6434F" w:rsidRDefault="00E6434F" w:rsidP="00E6434F">
      <w:pPr>
        <w:tabs>
          <w:tab w:val="left" w:pos="284"/>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w:t>
      </w:r>
      <w:r w:rsidRPr="002F4D2F">
        <w:rPr>
          <w:rFonts w:ascii="Times New Roman" w:hAnsi="Times New Roman" w:cs="Times New Roman"/>
          <w:sz w:val="20"/>
          <w:szCs w:val="20"/>
        </w:rPr>
        <w:t>a Dirección de Promoción al Empleo</w:t>
      </w:r>
      <w:r>
        <w:rPr>
          <w:rFonts w:ascii="Times New Roman" w:hAnsi="Times New Roman" w:cs="Times New Roman"/>
          <w:sz w:val="20"/>
          <w:szCs w:val="20"/>
        </w:rPr>
        <w:t xml:space="preserve"> brindará permanentemente, </w:t>
      </w:r>
      <w:r w:rsidRPr="002F4D2F">
        <w:rPr>
          <w:rFonts w:ascii="Times New Roman" w:hAnsi="Times New Roman" w:cs="Times New Roman"/>
          <w:sz w:val="20"/>
          <w:szCs w:val="20"/>
        </w:rPr>
        <w:t xml:space="preserve">pláticas informativas en las que se explicará el contenido de las </w:t>
      </w:r>
      <w:r>
        <w:rPr>
          <w:rFonts w:ascii="Times New Roman" w:hAnsi="Times New Roman" w:cs="Times New Roman"/>
          <w:sz w:val="20"/>
          <w:szCs w:val="20"/>
        </w:rPr>
        <w:t>R</w:t>
      </w:r>
      <w:r w:rsidRPr="002F4D2F">
        <w:rPr>
          <w:rFonts w:ascii="Times New Roman" w:hAnsi="Times New Roman" w:cs="Times New Roman"/>
          <w:sz w:val="20"/>
          <w:szCs w:val="20"/>
        </w:rPr>
        <w:t xml:space="preserve">eglas de </w:t>
      </w:r>
      <w:r>
        <w:rPr>
          <w:rFonts w:ascii="Times New Roman" w:hAnsi="Times New Roman" w:cs="Times New Roman"/>
          <w:sz w:val="20"/>
          <w:szCs w:val="20"/>
        </w:rPr>
        <w:t>O</w:t>
      </w:r>
      <w:r w:rsidRPr="002F4D2F">
        <w:rPr>
          <w:rFonts w:ascii="Times New Roman" w:hAnsi="Times New Roman" w:cs="Times New Roman"/>
          <w:sz w:val="20"/>
          <w:szCs w:val="20"/>
        </w:rPr>
        <w:t>peración</w:t>
      </w:r>
      <w:r>
        <w:rPr>
          <w:rFonts w:ascii="Times New Roman" w:hAnsi="Times New Roman" w:cs="Times New Roman"/>
          <w:sz w:val="20"/>
          <w:szCs w:val="20"/>
        </w:rPr>
        <w:t xml:space="preserve"> del presente Programa, de manera que las cooperativas podrán asistir a las mismas, conforme a las fechas y horarios que al efecto se publiquen en la página electrónica de “La Secretaría”. </w:t>
      </w:r>
    </w:p>
    <w:p w:rsidR="001E62F4" w:rsidRDefault="001E62F4" w:rsidP="001E62F4">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p>
    <w:p w:rsidR="00E6434F" w:rsidRDefault="00E6434F" w:rsidP="00E6434F">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Tratándose de cooperativas beneficiarias del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para la Promoción, Fortalecimiento e Integración Cooperativa (PPFIC)</w:t>
      </w:r>
      <w:r>
        <w:rPr>
          <w:rFonts w:ascii="Times New Roman" w:eastAsiaTheme="minorEastAsia" w:hAnsi="Times New Roman" w:cs="Times New Roman"/>
          <w:sz w:val="20"/>
          <w:szCs w:val="20"/>
          <w:lang w:eastAsia="es-MX"/>
        </w:rPr>
        <w:t xml:space="preserve">, que operó durante </w:t>
      </w:r>
      <w:r w:rsidRPr="009E3AB3">
        <w:rPr>
          <w:rFonts w:ascii="Times New Roman" w:eastAsiaTheme="minorEastAsia" w:hAnsi="Times New Roman" w:cs="Times New Roman"/>
          <w:sz w:val="20"/>
          <w:szCs w:val="20"/>
          <w:lang w:eastAsia="es-MX"/>
        </w:rPr>
        <w:t>los años 2012, 2013 o 2014, deberá</w:t>
      </w:r>
      <w:r>
        <w:rPr>
          <w:rFonts w:ascii="Times New Roman" w:eastAsiaTheme="minorEastAsia" w:hAnsi="Times New Roman" w:cs="Times New Roman"/>
          <w:sz w:val="20"/>
          <w:szCs w:val="20"/>
          <w:lang w:eastAsia="es-MX"/>
        </w:rPr>
        <w:t>n</w:t>
      </w:r>
      <w:r w:rsidRPr="009E3AB3">
        <w:rPr>
          <w:rFonts w:ascii="Times New Roman" w:eastAsiaTheme="minorEastAsia" w:hAnsi="Times New Roman" w:cs="Times New Roman"/>
          <w:sz w:val="20"/>
          <w:szCs w:val="20"/>
          <w:lang w:eastAsia="es-MX"/>
        </w:rPr>
        <w:t>:</w:t>
      </w:r>
    </w:p>
    <w:p w:rsidR="00846ED8" w:rsidRDefault="00846ED8" w:rsidP="00E6434F">
      <w:pPr>
        <w:autoSpaceDE w:val="0"/>
        <w:autoSpaceDN w:val="0"/>
        <w:adjustRightInd w:val="0"/>
        <w:spacing w:after="0" w:line="240" w:lineRule="auto"/>
        <w:contextualSpacing/>
        <w:jc w:val="both"/>
        <w:rPr>
          <w:rFonts w:ascii="Times New Roman" w:hAnsi="Times New Roman" w:cs="Times New Roman"/>
          <w:sz w:val="20"/>
          <w:szCs w:val="20"/>
        </w:rPr>
      </w:pPr>
    </w:p>
    <w:p w:rsidR="00E6434F" w:rsidRPr="002F4D2F" w:rsidRDefault="00846ED8" w:rsidP="00E6434F">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 </w:t>
      </w:r>
      <w:r w:rsidR="00E6434F" w:rsidRPr="002F4D2F">
        <w:rPr>
          <w:rFonts w:ascii="Times New Roman" w:hAnsi="Times New Roman" w:cs="Times New Roman"/>
          <w:sz w:val="20"/>
          <w:szCs w:val="20"/>
        </w:rPr>
        <w:t xml:space="preserve">Haber cumplido en tiempo y forma la comprobación de </w:t>
      </w:r>
      <w:r w:rsidR="00E6434F">
        <w:rPr>
          <w:rFonts w:ascii="Times New Roman" w:hAnsi="Times New Roman" w:cs="Times New Roman"/>
          <w:sz w:val="20"/>
          <w:szCs w:val="20"/>
        </w:rPr>
        <w:t xml:space="preserve">los </w:t>
      </w:r>
      <w:r w:rsidR="00E6434F" w:rsidRPr="002F4D2F">
        <w:rPr>
          <w:rFonts w:ascii="Times New Roman" w:hAnsi="Times New Roman" w:cs="Times New Roman"/>
          <w:sz w:val="20"/>
          <w:szCs w:val="20"/>
        </w:rPr>
        <w:t>recursos que le</w:t>
      </w:r>
      <w:r w:rsidR="00E6434F">
        <w:rPr>
          <w:rFonts w:ascii="Times New Roman" w:hAnsi="Times New Roman" w:cs="Times New Roman"/>
          <w:sz w:val="20"/>
          <w:szCs w:val="20"/>
        </w:rPr>
        <w:t>s</w:t>
      </w:r>
      <w:r w:rsidR="00E6434F" w:rsidRPr="002F4D2F">
        <w:rPr>
          <w:rFonts w:ascii="Times New Roman" w:hAnsi="Times New Roman" w:cs="Times New Roman"/>
          <w:sz w:val="20"/>
          <w:szCs w:val="20"/>
        </w:rPr>
        <w:t xml:space="preserve"> fueron otorgados por </w:t>
      </w:r>
      <w:r w:rsidR="00E6434F">
        <w:rPr>
          <w:rFonts w:ascii="Times New Roman" w:hAnsi="Times New Roman" w:cs="Times New Roman"/>
          <w:sz w:val="20"/>
          <w:szCs w:val="20"/>
        </w:rPr>
        <w:t xml:space="preserve">concepto de otros </w:t>
      </w:r>
      <w:r w:rsidR="00E6434F" w:rsidRPr="002F4D2F">
        <w:rPr>
          <w:rFonts w:ascii="Times New Roman" w:hAnsi="Times New Roman" w:cs="Times New Roman"/>
          <w:sz w:val="20"/>
          <w:szCs w:val="20"/>
        </w:rPr>
        <w:t xml:space="preserve">programas operados por “La Secretaría”.  </w:t>
      </w:r>
    </w:p>
    <w:p w:rsidR="00E6434F" w:rsidRPr="002F4D2F" w:rsidRDefault="00E6434F" w:rsidP="00E6434F">
      <w:pPr>
        <w:spacing w:after="0" w:line="240" w:lineRule="auto"/>
        <w:contextualSpacing/>
        <w:jc w:val="both"/>
        <w:rPr>
          <w:rFonts w:ascii="Times New Roman" w:hAnsi="Times New Roman" w:cs="Times New Roman"/>
          <w:sz w:val="20"/>
          <w:szCs w:val="20"/>
        </w:rPr>
      </w:pPr>
    </w:p>
    <w:p w:rsidR="00E6434F" w:rsidRDefault="00846ED8" w:rsidP="00E6434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 </w:t>
      </w:r>
      <w:r w:rsidR="00E6434F" w:rsidRPr="002F4D2F">
        <w:rPr>
          <w:rFonts w:ascii="Times New Roman" w:hAnsi="Times New Roman" w:cs="Times New Roman"/>
          <w:sz w:val="20"/>
          <w:szCs w:val="20"/>
        </w:rPr>
        <w:t>No tener al m</w:t>
      </w:r>
      <w:r w:rsidR="00E6434F">
        <w:rPr>
          <w:rFonts w:ascii="Times New Roman" w:hAnsi="Times New Roman" w:cs="Times New Roman"/>
          <w:sz w:val="20"/>
          <w:szCs w:val="20"/>
        </w:rPr>
        <w:t>omento de la publicación de la presente Convocatoria</w:t>
      </w:r>
      <w:r w:rsidR="00E6434F" w:rsidRPr="002F4D2F">
        <w:rPr>
          <w:rFonts w:ascii="Times New Roman" w:hAnsi="Times New Roman" w:cs="Times New Roman"/>
          <w:sz w:val="20"/>
          <w:szCs w:val="20"/>
        </w:rPr>
        <w:t>, algún adeudo económico, de comprobación de gastos o de documentación ante “La Secretaría”.</w:t>
      </w:r>
    </w:p>
    <w:p w:rsidR="00E6434F" w:rsidRDefault="00E6434F" w:rsidP="00E6434F">
      <w:pPr>
        <w:spacing w:after="0" w:line="240" w:lineRule="auto"/>
        <w:contextualSpacing/>
        <w:jc w:val="both"/>
        <w:rPr>
          <w:rFonts w:ascii="Times New Roman" w:hAnsi="Times New Roman" w:cs="Times New Roman"/>
          <w:sz w:val="20"/>
          <w:szCs w:val="20"/>
        </w:rPr>
      </w:pP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El trámite de acceso al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deberán realizarlo personalmente los socios o socias comisionadas para solicitar y gestionar el apoyo, no se aceptará la representación legal de terceros.</w:t>
      </w: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No podrán acceder a los beneficios del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las y los servidores públicos del Gobierno del Distrito Federal o los que realicen funciones operativas dentro de los mismos, en los términos de la legislación aplicable.</w:t>
      </w: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Sólo se podrá ingresar una solicitud por cooperativa </w:t>
      </w:r>
      <w:r>
        <w:rPr>
          <w:rFonts w:ascii="Times New Roman" w:eastAsiaTheme="minorEastAsia" w:hAnsi="Times New Roman" w:cs="Times New Roman"/>
          <w:sz w:val="20"/>
          <w:szCs w:val="20"/>
          <w:lang w:eastAsia="es-MX"/>
        </w:rPr>
        <w:t>y</w:t>
      </w:r>
      <w:r w:rsidRPr="009E3AB3">
        <w:rPr>
          <w:rFonts w:ascii="Times New Roman" w:eastAsiaTheme="minorEastAsia" w:hAnsi="Times New Roman" w:cs="Times New Roman"/>
          <w:sz w:val="20"/>
          <w:szCs w:val="20"/>
          <w:lang w:eastAsia="es-MX"/>
        </w:rPr>
        <w:t xml:space="preserve"> una </w:t>
      </w:r>
      <w:r>
        <w:rPr>
          <w:rFonts w:ascii="Times New Roman" w:eastAsiaTheme="minorEastAsia" w:hAnsi="Times New Roman" w:cs="Times New Roman"/>
          <w:sz w:val="20"/>
          <w:szCs w:val="20"/>
          <w:lang w:eastAsia="es-MX"/>
        </w:rPr>
        <w:t xml:space="preserve">sola </w:t>
      </w:r>
      <w:r w:rsidRPr="009E3AB3">
        <w:rPr>
          <w:rFonts w:ascii="Times New Roman" w:eastAsiaTheme="minorEastAsia" w:hAnsi="Times New Roman" w:cs="Times New Roman"/>
          <w:sz w:val="20"/>
          <w:szCs w:val="20"/>
          <w:lang w:eastAsia="es-MX"/>
        </w:rPr>
        <w:t>persona no podrá representar a más de una</w:t>
      </w:r>
      <w:r>
        <w:rPr>
          <w:rFonts w:ascii="Times New Roman" w:eastAsiaTheme="minorEastAsia" w:hAnsi="Times New Roman" w:cs="Times New Roman"/>
          <w:sz w:val="20"/>
          <w:szCs w:val="20"/>
          <w:lang w:eastAsia="es-MX"/>
        </w:rPr>
        <w:t xml:space="preserve"> interesada</w:t>
      </w:r>
      <w:r w:rsidRPr="009E3AB3">
        <w:rPr>
          <w:rFonts w:ascii="Times New Roman" w:eastAsiaTheme="minorEastAsia" w:hAnsi="Times New Roman" w:cs="Times New Roman"/>
          <w:sz w:val="20"/>
          <w:szCs w:val="20"/>
          <w:lang w:eastAsia="es-MX"/>
        </w:rPr>
        <w:t>.</w:t>
      </w:r>
    </w:p>
    <w:p w:rsidR="001E62F4" w:rsidRPr="009E3AB3" w:rsidRDefault="001E62F4" w:rsidP="001E62F4">
      <w:pPr>
        <w:spacing w:after="0" w:line="240" w:lineRule="auto"/>
        <w:jc w:val="both"/>
        <w:rPr>
          <w:rFonts w:ascii="Times New Roman" w:eastAsiaTheme="minorEastAsia" w:hAnsi="Times New Roman" w:cs="Times New Roman"/>
          <w:b/>
          <w:sz w:val="20"/>
          <w:szCs w:val="20"/>
          <w:lang w:eastAsia="es-MX"/>
        </w:rPr>
      </w:pPr>
    </w:p>
    <w:p w:rsidR="001E62F4" w:rsidRPr="009E3AB3" w:rsidRDefault="001E62F4" w:rsidP="001E62F4">
      <w:pPr>
        <w:spacing w:after="0" w:line="240" w:lineRule="auto"/>
        <w:jc w:val="both"/>
        <w:rPr>
          <w:rFonts w:ascii="Times New Roman" w:hAnsi="Times New Roman" w:cs="Times New Roman"/>
          <w:sz w:val="20"/>
          <w:szCs w:val="20"/>
        </w:rPr>
      </w:pPr>
      <w:r w:rsidRPr="009E3AB3">
        <w:rPr>
          <w:rFonts w:ascii="Times New Roman" w:eastAsiaTheme="minorEastAsia" w:hAnsi="Times New Roman" w:cs="Times New Roman"/>
          <w:b/>
          <w:sz w:val="20"/>
          <w:szCs w:val="20"/>
          <w:lang w:eastAsia="es-MX"/>
        </w:rPr>
        <w:t>DOCUMENTACIÓN</w:t>
      </w:r>
    </w:p>
    <w:p w:rsidR="001E62F4" w:rsidRPr="009E3AB3" w:rsidRDefault="001E62F4" w:rsidP="001E62F4">
      <w:pPr>
        <w:spacing w:after="0" w:line="240" w:lineRule="auto"/>
        <w:jc w:val="both"/>
        <w:rPr>
          <w:rFonts w:ascii="Times New Roman" w:hAnsi="Times New Roman" w:cs="Times New Roman"/>
          <w:sz w:val="20"/>
          <w:szCs w:val="20"/>
        </w:rPr>
      </w:pPr>
    </w:p>
    <w:p w:rsidR="001E62F4" w:rsidRPr="00577946"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1E62F4" w:rsidRPr="00577946">
        <w:rPr>
          <w:rFonts w:ascii="Times New Roman" w:hAnsi="Times New Roman" w:cs="Times New Roman"/>
          <w:sz w:val="20"/>
          <w:szCs w:val="20"/>
        </w:rPr>
        <w:t xml:space="preserve">Solicitud de apoyo que deberá descargar de la página de </w:t>
      </w:r>
      <w:r w:rsidR="00F36D60" w:rsidRPr="00945576">
        <w:rPr>
          <w:rFonts w:ascii="Times New Roman" w:hAnsi="Times New Roman" w:cs="Times New Roman"/>
          <w:sz w:val="20"/>
          <w:szCs w:val="20"/>
        </w:rPr>
        <w:t>“La Secretaría”</w:t>
      </w:r>
      <w:r w:rsidR="001E62F4" w:rsidRPr="00945576">
        <w:rPr>
          <w:rFonts w:ascii="Times New Roman" w:hAnsi="Times New Roman" w:cs="Times New Roman"/>
          <w:sz w:val="20"/>
          <w:szCs w:val="20"/>
        </w:rPr>
        <w:t xml:space="preserve"> (www.styfe.df.gob.mx).</w:t>
      </w:r>
    </w:p>
    <w:p w:rsidR="001E62F4" w:rsidRPr="00577946"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1E62F4" w:rsidRPr="00577946">
        <w:rPr>
          <w:rFonts w:ascii="Times New Roman" w:hAnsi="Times New Roman" w:cs="Times New Roman"/>
          <w:sz w:val="20"/>
          <w:szCs w:val="20"/>
        </w:rPr>
        <w:t>Acta constitutiva completa.</w:t>
      </w:r>
    </w:p>
    <w:p w:rsidR="001E62F4" w:rsidRPr="00577946"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1E62F4" w:rsidRPr="00577946">
        <w:rPr>
          <w:rFonts w:ascii="Times New Roman" w:hAnsi="Times New Roman" w:cs="Times New Roman"/>
          <w:sz w:val="20"/>
          <w:szCs w:val="20"/>
        </w:rPr>
        <w:t xml:space="preserve">Acta de asamblea </w:t>
      </w:r>
      <w:r w:rsidR="004D1EFB">
        <w:rPr>
          <w:rFonts w:ascii="Times New Roman" w:hAnsi="Times New Roman" w:cs="Times New Roman"/>
          <w:sz w:val="20"/>
          <w:szCs w:val="20"/>
        </w:rPr>
        <w:t>debidamente firmada</w:t>
      </w:r>
      <w:r w:rsidR="001E62F4" w:rsidRPr="00577946">
        <w:rPr>
          <w:rFonts w:ascii="Times New Roman" w:hAnsi="Times New Roman" w:cs="Times New Roman"/>
          <w:sz w:val="20"/>
          <w:szCs w:val="20"/>
        </w:rPr>
        <w:t>, donde se nombra al socio</w:t>
      </w:r>
      <w:r w:rsidR="004D1EFB">
        <w:rPr>
          <w:rFonts w:ascii="Times New Roman" w:hAnsi="Times New Roman" w:cs="Times New Roman"/>
          <w:sz w:val="20"/>
          <w:szCs w:val="20"/>
        </w:rPr>
        <w:t xml:space="preserve"> representante </w:t>
      </w:r>
      <w:r w:rsidR="001E62F4" w:rsidRPr="00577946">
        <w:rPr>
          <w:rFonts w:ascii="Times New Roman" w:hAnsi="Times New Roman" w:cs="Times New Roman"/>
          <w:sz w:val="20"/>
          <w:szCs w:val="20"/>
        </w:rPr>
        <w:t>para solicitar y gestionar el apoyo.</w:t>
      </w:r>
    </w:p>
    <w:p w:rsidR="001E62F4" w:rsidRPr="00577946"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1E62F4" w:rsidRPr="00577946">
        <w:rPr>
          <w:rFonts w:ascii="Times New Roman" w:hAnsi="Times New Roman" w:cs="Times New Roman"/>
          <w:sz w:val="20"/>
          <w:szCs w:val="20"/>
        </w:rPr>
        <w:t>Cédula de identificación fiscal  de la cooperativa.</w:t>
      </w:r>
    </w:p>
    <w:p w:rsidR="001E62F4" w:rsidRPr="00577946"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1E62F4" w:rsidRPr="00577946">
        <w:rPr>
          <w:rFonts w:ascii="Times New Roman" w:hAnsi="Times New Roman" w:cs="Times New Roman"/>
          <w:sz w:val="20"/>
          <w:szCs w:val="20"/>
        </w:rPr>
        <w:t>Comprobante de domicilio fiscal</w:t>
      </w:r>
      <w:r w:rsidR="004D1EFB">
        <w:rPr>
          <w:rFonts w:ascii="Times New Roman" w:hAnsi="Times New Roman" w:cs="Times New Roman"/>
          <w:sz w:val="20"/>
          <w:szCs w:val="20"/>
        </w:rPr>
        <w:t>,</w:t>
      </w:r>
      <w:r w:rsidR="001E62F4" w:rsidRPr="00577946">
        <w:rPr>
          <w:rFonts w:ascii="Times New Roman" w:hAnsi="Times New Roman" w:cs="Times New Roman"/>
          <w:sz w:val="20"/>
          <w:szCs w:val="20"/>
        </w:rPr>
        <w:t xml:space="preserve"> </w:t>
      </w:r>
      <w:r w:rsidR="004D1EFB" w:rsidRPr="00577946">
        <w:rPr>
          <w:rFonts w:ascii="Times New Roman" w:hAnsi="Times New Roman" w:cs="Times New Roman"/>
          <w:sz w:val="20"/>
          <w:szCs w:val="20"/>
        </w:rPr>
        <w:t>social</w:t>
      </w:r>
      <w:r w:rsidR="004D1EFB">
        <w:rPr>
          <w:rFonts w:ascii="Times New Roman" w:hAnsi="Times New Roman" w:cs="Times New Roman"/>
          <w:sz w:val="20"/>
          <w:szCs w:val="20"/>
        </w:rPr>
        <w:t xml:space="preserve"> y</w:t>
      </w:r>
      <w:r w:rsidR="004D1EFB" w:rsidRPr="00577946">
        <w:rPr>
          <w:rFonts w:ascii="Times New Roman" w:hAnsi="Times New Roman" w:cs="Times New Roman"/>
          <w:sz w:val="20"/>
          <w:szCs w:val="20"/>
        </w:rPr>
        <w:t xml:space="preserve"> </w:t>
      </w:r>
      <w:r w:rsidR="001E62F4" w:rsidRPr="00577946">
        <w:rPr>
          <w:rFonts w:ascii="Times New Roman" w:hAnsi="Times New Roman" w:cs="Times New Roman"/>
          <w:sz w:val="20"/>
          <w:szCs w:val="20"/>
        </w:rPr>
        <w:t xml:space="preserve"> comercial de la cooperativa. </w:t>
      </w:r>
    </w:p>
    <w:p w:rsidR="004D1EFB"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4D1EFB" w:rsidRPr="00577946">
        <w:rPr>
          <w:rFonts w:ascii="Times New Roman" w:hAnsi="Times New Roman" w:cs="Times New Roman"/>
          <w:sz w:val="20"/>
          <w:szCs w:val="20"/>
        </w:rPr>
        <w:t>Identificación oficial de</w:t>
      </w:r>
      <w:r w:rsidR="004D1EFB">
        <w:rPr>
          <w:rFonts w:ascii="Times New Roman" w:hAnsi="Times New Roman" w:cs="Times New Roman"/>
          <w:sz w:val="20"/>
          <w:szCs w:val="20"/>
        </w:rPr>
        <w:t>l representante legal de la cooperativa</w:t>
      </w:r>
      <w:r w:rsidR="004D1EFB" w:rsidRPr="00577946">
        <w:rPr>
          <w:rFonts w:ascii="Times New Roman" w:hAnsi="Times New Roman" w:cs="Times New Roman"/>
          <w:sz w:val="20"/>
          <w:szCs w:val="20"/>
        </w:rPr>
        <w:t>.</w:t>
      </w:r>
    </w:p>
    <w:p w:rsidR="001E62F4" w:rsidRPr="00577946"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1E62F4" w:rsidRPr="00577946">
        <w:rPr>
          <w:rFonts w:ascii="Times New Roman" w:hAnsi="Times New Roman" w:cs="Times New Roman"/>
          <w:sz w:val="20"/>
          <w:szCs w:val="20"/>
        </w:rPr>
        <w:t>Identificación oficial de cada uno(a) de los socios y socias de la cooperativa.</w:t>
      </w:r>
    </w:p>
    <w:p w:rsidR="001E62F4" w:rsidRPr="00577946"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001E62F4" w:rsidRPr="00577946">
        <w:rPr>
          <w:rFonts w:ascii="Times New Roman" w:hAnsi="Times New Roman" w:cs="Times New Roman"/>
          <w:sz w:val="20"/>
          <w:szCs w:val="20"/>
        </w:rPr>
        <w:t>Estado de cuenta bancario a nombre de la sociedad cooperativa (cuenta de cheques con CLABE interbancaria), actualizado no mayor a tres meses de antigüedad, acompañado de carta emitida por el banco que contenga: Nombre de la cooperativa, RFC, tipo de cuenta, número de cuenta, CLABE interbancaria, nombre y número de la sucursal, nombre y clave de plaza, con firma del ejecutivo y sello del banco (esta carta se entregará en original). En ausencia del estado de cuenta bancario deberá presentar el contrato de apertura acompañado de la carta antes mencionada.</w:t>
      </w:r>
    </w:p>
    <w:p w:rsidR="001E62F4" w:rsidRPr="00577946"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001E62F4" w:rsidRPr="00577946">
        <w:rPr>
          <w:rFonts w:ascii="Times New Roman" w:hAnsi="Times New Roman" w:cs="Times New Roman"/>
          <w:sz w:val="20"/>
          <w:szCs w:val="20"/>
        </w:rPr>
        <w:t>CURP de cada uno(a) de los socios y socias.</w:t>
      </w:r>
    </w:p>
    <w:p w:rsidR="001E62F4" w:rsidRPr="00577946"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10. </w:t>
      </w:r>
      <w:r w:rsidR="001E62F4" w:rsidRPr="00577946">
        <w:rPr>
          <w:rFonts w:ascii="Times New Roman" w:hAnsi="Times New Roman" w:cs="Times New Roman"/>
          <w:sz w:val="20"/>
          <w:szCs w:val="20"/>
        </w:rPr>
        <w:t xml:space="preserve">Carta bajo protesta de decir verdad en que la cooperativa manifieste que no tiene adeudos por apoyos otorgados en otros ejercicios fiscales de los Programas sociales de </w:t>
      </w:r>
      <w:r w:rsidR="004D1EFB">
        <w:rPr>
          <w:rFonts w:ascii="Times New Roman" w:hAnsi="Times New Roman" w:cs="Times New Roman"/>
          <w:sz w:val="20"/>
          <w:szCs w:val="20"/>
        </w:rPr>
        <w:t>“La Secretaría”</w:t>
      </w:r>
      <w:r w:rsidR="001E62F4" w:rsidRPr="00577946">
        <w:rPr>
          <w:rFonts w:ascii="Times New Roman" w:hAnsi="Times New Roman" w:cs="Times New Roman"/>
          <w:sz w:val="20"/>
          <w:szCs w:val="20"/>
        </w:rPr>
        <w:t xml:space="preserve"> y de no estar gestionando, ni haber recibido apoyo de otras dependencias locales, federales o delegacionales en el ejercicio fiscal 2015.</w:t>
      </w:r>
    </w:p>
    <w:p w:rsidR="001E62F4" w:rsidRPr="00577946" w:rsidRDefault="00846ED8" w:rsidP="0027483E">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11. </w:t>
      </w:r>
      <w:r w:rsidR="001E62F4" w:rsidRPr="00577946">
        <w:rPr>
          <w:rFonts w:ascii="Times New Roman" w:hAnsi="Times New Roman" w:cs="Times New Roman"/>
          <w:sz w:val="20"/>
          <w:szCs w:val="20"/>
          <w:shd w:val="clear" w:color="auto" w:fill="FFFFFF"/>
        </w:rPr>
        <w:t>Carta de retribución social en que la cooperativa beneficiaria se comprometa a compartir la experiencia vivida en materia de educación cooperativa (obtenida de este Programa) a otras cinco cooperativas y/o grupos productivos, o bien realizar actividades de difusión del cooperativismo en su comunidad.</w:t>
      </w:r>
    </w:p>
    <w:p w:rsidR="001E62F4" w:rsidRPr="00577946"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 </w:t>
      </w:r>
      <w:r w:rsidR="001E62F4" w:rsidRPr="00577946">
        <w:rPr>
          <w:rFonts w:ascii="Times New Roman" w:hAnsi="Times New Roman" w:cs="Times New Roman"/>
          <w:sz w:val="20"/>
          <w:szCs w:val="20"/>
        </w:rPr>
        <w:t>Contrato de comodato o arrendamiento del domicilio social o comercial de la cooperativa.</w:t>
      </w:r>
    </w:p>
    <w:p w:rsidR="001E62F4" w:rsidRPr="00577946" w:rsidRDefault="00846ED8" w:rsidP="0027483E">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13. </w:t>
      </w:r>
      <w:r w:rsidR="001E62F4" w:rsidRPr="00577946">
        <w:rPr>
          <w:rFonts w:ascii="Times New Roman" w:hAnsi="Times New Roman" w:cs="Times New Roman"/>
          <w:sz w:val="20"/>
          <w:szCs w:val="20"/>
        </w:rPr>
        <w:t>Para el caso de cooperativas de capacitación y/o de alguna especialidad, deberán comprobar experiencia con la que cuentan los socios en la materia; presentando certificación y/o cédula profesional, o algún otro comprobante con validez oficial.</w:t>
      </w:r>
    </w:p>
    <w:p w:rsidR="001E62F4" w:rsidRPr="00FB5BD9" w:rsidRDefault="00846ED8" w:rsidP="002748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w:t>
      </w:r>
      <w:r w:rsidR="001E62F4" w:rsidRPr="00FB5BD9">
        <w:rPr>
          <w:rFonts w:ascii="Times New Roman" w:hAnsi="Times New Roman" w:cs="Times New Roman"/>
          <w:sz w:val="20"/>
          <w:szCs w:val="20"/>
        </w:rPr>
        <w:t xml:space="preserve">Carta de solicitud de servicio dirigida a la “Institución de Asistencia Técnica” en hoja membretada de la cooperativa. </w:t>
      </w:r>
    </w:p>
    <w:p w:rsidR="00FB5BD9" w:rsidRPr="00FB5BD9" w:rsidRDefault="00846ED8" w:rsidP="0027483E">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rPr>
        <w:lastRenderedPageBreak/>
        <w:t xml:space="preserve">15. </w:t>
      </w:r>
      <w:r w:rsidR="004D1EFB" w:rsidRPr="00FB5BD9">
        <w:rPr>
          <w:rFonts w:ascii="Times New Roman" w:hAnsi="Times New Roman" w:cs="Times New Roman"/>
          <w:sz w:val="20"/>
          <w:szCs w:val="20"/>
        </w:rPr>
        <w:t xml:space="preserve">Dos </w:t>
      </w:r>
      <w:r w:rsidR="00FB5BD9" w:rsidRPr="00FB5BD9">
        <w:rPr>
          <w:rFonts w:ascii="Times New Roman" w:hAnsi="Times New Roman" w:cs="Times New Roman"/>
          <w:sz w:val="20"/>
          <w:szCs w:val="20"/>
        </w:rPr>
        <w:t xml:space="preserve">fotografías tamaño infantil (blanco y negro o a color) del socio o socios representantes de la cooperativa que asistirán a los módulos relativos a los servicios que ofrecerá “La Institución de Asistencia Técnica” y a las actividades de educación cooperativa que ofrecerá </w:t>
      </w:r>
      <w:r w:rsidR="00C218B5">
        <w:rPr>
          <w:rFonts w:ascii="Times New Roman" w:hAnsi="Times New Roman" w:cs="Times New Roman"/>
          <w:sz w:val="20"/>
          <w:szCs w:val="20"/>
        </w:rPr>
        <w:t>“La Secretaría”</w:t>
      </w:r>
      <w:r w:rsidR="00FB5BD9" w:rsidRPr="00FB5BD9">
        <w:rPr>
          <w:rFonts w:ascii="Times New Roman" w:hAnsi="Times New Roman" w:cs="Times New Roman"/>
          <w:sz w:val="20"/>
          <w:szCs w:val="20"/>
        </w:rPr>
        <w:t xml:space="preserve">.  </w:t>
      </w:r>
    </w:p>
    <w:p w:rsidR="001E62F4" w:rsidRPr="009E3AB3" w:rsidRDefault="001E62F4" w:rsidP="001E62F4">
      <w:pPr>
        <w:spacing w:after="0" w:line="240" w:lineRule="auto"/>
        <w:jc w:val="both"/>
        <w:rPr>
          <w:rFonts w:ascii="Times New Roman" w:hAnsi="Times New Roman" w:cs="Times New Roman"/>
          <w:sz w:val="20"/>
          <w:szCs w:val="20"/>
        </w:rPr>
      </w:pPr>
    </w:p>
    <w:p w:rsidR="001E62F4" w:rsidRPr="009E3AB3" w:rsidRDefault="001E62F4" w:rsidP="001E62F4">
      <w:pPr>
        <w:spacing w:after="0" w:line="240" w:lineRule="auto"/>
        <w:jc w:val="both"/>
        <w:rPr>
          <w:rFonts w:ascii="Times New Roman" w:hAnsi="Times New Roman" w:cs="Times New Roman"/>
          <w:b/>
          <w:sz w:val="20"/>
          <w:szCs w:val="20"/>
        </w:rPr>
      </w:pPr>
      <w:r w:rsidRPr="009E3AB3">
        <w:rPr>
          <w:rFonts w:ascii="Times New Roman" w:hAnsi="Times New Roman" w:cs="Times New Roman"/>
          <w:b/>
          <w:sz w:val="20"/>
          <w:szCs w:val="20"/>
        </w:rPr>
        <w:t>RECEPCIÓN DE SOLICITUDES</w:t>
      </w:r>
    </w:p>
    <w:p w:rsidR="001E62F4" w:rsidRPr="009E3AB3" w:rsidRDefault="001E62F4" w:rsidP="001E62F4">
      <w:pPr>
        <w:tabs>
          <w:tab w:val="left" w:pos="0"/>
        </w:tabs>
        <w:autoSpaceDE w:val="0"/>
        <w:autoSpaceDN w:val="0"/>
        <w:adjustRightInd w:val="0"/>
        <w:spacing w:after="0" w:line="240" w:lineRule="auto"/>
        <w:jc w:val="both"/>
        <w:rPr>
          <w:rFonts w:ascii="Times New Roman" w:hAnsi="Times New Roman" w:cs="Times New Roman"/>
          <w:sz w:val="20"/>
          <w:szCs w:val="20"/>
        </w:rPr>
      </w:pPr>
    </w:p>
    <w:p w:rsidR="00FB5BD9" w:rsidRDefault="001E62F4" w:rsidP="001E62F4">
      <w:pPr>
        <w:tabs>
          <w:tab w:val="left" w:pos="0"/>
        </w:tabs>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9E3AB3">
        <w:rPr>
          <w:rFonts w:ascii="Times New Roman" w:hAnsi="Times New Roman" w:cs="Times New Roman"/>
          <w:sz w:val="20"/>
          <w:szCs w:val="20"/>
        </w:rPr>
        <w:t>L</w:t>
      </w:r>
      <w:r w:rsidRPr="009E3AB3">
        <w:rPr>
          <w:rFonts w:ascii="Times New Roman" w:eastAsiaTheme="minorEastAsia" w:hAnsi="Times New Roman" w:cs="Times New Roman"/>
          <w:sz w:val="20"/>
          <w:szCs w:val="20"/>
          <w:lang w:eastAsia="es-MX"/>
        </w:rPr>
        <w:t xml:space="preserve">a recepción de </w:t>
      </w:r>
      <w:r w:rsidR="00FB5BD9">
        <w:rPr>
          <w:rFonts w:ascii="Times New Roman" w:eastAsiaTheme="minorEastAsia" w:hAnsi="Times New Roman" w:cs="Times New Roman"/>
          <w:sz w:val="20"/>
          <w:szCs w:val="20"/>
          <w:lang w:eastAsia="es-MX"/>
        </w:rPr>
        <w:t xml:space="preserve">la </w:t>
      </w:r>
      <w:r w:rsidRPr="009E3AB3">
        <w:rPr>
          <w:rFonts w:ascii="Times New Roman" w:eastAsiaTheme="minorEastAsia" w:hAnsi="Times New Roman" w:cs="Times New Roman"/>
          <w:sz w:val="20"/>
          <w:szCs w:val="20"/>
          <w:lang w:eastAsia="es-MX"/>
        </w:rPr>
        <w:t xml:space="preserve">documentación se </w:t>
      </w:r>
      <w:r w:rsidRPr="00203FFD">
        <w:rPr>
          <w:rFonts w:ascii="Times New Roman" w:eastAsiaTheme="minorEastAsia" w:hAnsi="Times New Roman" w:cs="Times New Roman"/>
          <w:sz w:val="20"/>
          <w:szCs w:val="20"/>
          <w:lang w:eastAsia="es-MX"/>
        </w:rPr>
        <w:t>realiza</w:t>
      </w:r>
      <w:r w:rsidR="00F36D60">
        <w:rPr>
          <w:rFonts w:ascii="Times New Roman" w:eastAsiaTheme="minorEastAsia" w:hAnsi="Times New Roman" w:cs="Times New Roman"/>
          <w:sz w:val="20"/>
          <w:szCs w:val="20"/>
          <w:lang w:eastAsia="es-MX"/>
        </w:rPr>
        <w:t>rá</w:t>
      </w:r>
      <w:r w:rsidRPr="00203FFD">
        <w:rPr>
          <w:rFonts w:ascii="Times New Roman" w:eastAsiaTheme="minorEastAsia" w:hAnsi="Times New Roman" w:cs="Times New Roman"/>
          <w:sz w:val="20"/>
          <w:szCs w:val="20"/>
          <w:lang w:eastAsia="es-MX"/>
        </w:rPr>
        <w:t xml:space="preserve"> del </w:t>
      </w:r>
      <w:r w:rsidR="00FB5BD9">
        <w:rPr>
          <w:rFonts w:ascii="Times New Roman" w:eastAsiaTheme="minorEastAsia" w:hAnsi="Times New Roman" w:cs="Times New Roman"/>
          <w:sz w:val="20"/>
          <w:szCs w:val="20"/>
          <w:lang w:eastAsia="es-MX"/>
        </w:rPr>
        <w:t>25</w:t>
      </w:r>
      <w:r w:rsidRPr="00203FFD">
        <w:rPr>
          <w:rFonts w:ascii="Times New Roman" w:eastAsiaTheme="minorEastAsia" w:hAnsi="Times New Roman" w:cs="Times New Roman"/>
          <w:sz w:val="20"/>
          <w:szCs w:val="20"/>
          <w:lang w:eastAsia="es-MX"/>
        </w:rPr>
        <w:t xml:space="preserve"> de septiembre </w:t>
      </w:r>
      <w:r w:rsidR="00FB5BD9">
        <w:rPr>
          <w:rFonts w:ascii="Times New Roman" w:eastAsiaTheme="minorEastAsia" w:hAnsi="Times New Roman" w:cs="Times New Roman"/>
          <w:sz w:val="20"/>
          <w:szCs w:val="20"/>
          <w:lang w:eastAsia="es-MX"/>
        </w:rPr>
        <w:t xml:space="preserve">al 02 de octubre de </w:t>
      </w:r>
      <w:r w:rsidRPr="00203FFD">
        <w:rPr>
          <w:rFonts w:ascii="Times New Roman" w:eastAsiaTheme="minorEastAsia" w:hAnsi="Times New Roman" w:cs="Times New Roman"/>
          <w:sz w:val="20"/>
          <w:szCs w:val="20"/>
          <w:lang w:eastAsia="es-MX"/>
        </w:rPr>
        <w:t>20</w:t>
      </w:r>
      <w:r w:rsidR="00F36D60">
        <w:rPr>
          <w:rFonts w:ascii="Times New Roman" w:eastAsiaTheme="minorEastAsia" w:hAnsi="Times New Roman" w:cs="Times New Roman"/>
          <w:sz w:val="20"/>
          <w:szCs w:val="20"/>
          <w:lang w:eastAsia="es-MX"/>
        </w:rPr>
        <w:t>1</w:t>
      </w:r>
      <w:r w:rsidRPr="00203FFD">
        <w:rPr>
          <w:rFonts w:ascii="Times New Roman" w:eastAsiaTheme="minorEastAsia" w:hAnsi="Times New Roman" w:cs="Times New Roman"/>
          <w:sz w:val="20"/>
          <w:szCs w:val="20"/>
          <w:lang w:eastAsia="es-MX"/>
        </w:rPr>
        <w:t>5</w:t>
      </w:r>
      <w:r w:rsidR="00F36D60">
        <w:rPr>
          <w:rFonts w:ascii="Times New Roman" w:eastAsiaTheme="minorEastAsia" w:hAnsi="Times New Roman" w:cs="Times New Roman"/>
          <w:sz w:val="20"/>
          <w:szCs w:val="20"/>
          <w:lang w:eastAsia="es-MX"/>
        </w:rPr>
        <w:t xml:space="preserve">, en </w:t>
      </w:r>
      <w:r w:rsidRPr="00203FFD">
        <w:rPr>
          <w:rFonts w:ascii="Times New Roman" w:eastAsiaTheme="minorEastAsia" w:hAnsi="Times New Roman" w:cs="Times New Roman"/>
          <w:sz w:val="20"/>
          <w:szCs w:val="20"/>
          <w:lang w:eastAsia="es-MX"/>
        </w:rPr>
        <w:t>la</w:t>
      </w:r>
      <w:r w:rsidRPr="009E3AB3">
        <w:rPr>
          <w:rFonts w:ascii="Times New Roman" w:eastAsiaTheme="minorEastAsia" w:hAnsi="Times New Roman" w:cs="Times New Roman"/>
          <w:sz w:val="20"/>
          <w:szCs w:val="20"/>
          <w:lang w:eastAsia="es-MX"/>
        </w:rPr>
        <w:t xml:space="preserve"> Dirección de Promoción al Empleo -área de Fomento Cooperativo- </w:t>
      </w:r>
      <w:r w:rsidR="00D37402">
        <w:rPr>
          <w:rFonts w:ascii="Times New Roman" w:eastAsiaTheme="minorEastAsia" w:hAnsi="Times New Roman" w:cs="Times New Roman"/>
          <w:sz w:val="20"/>
          <w:szCs w:val="20"/>
          <w:lang w:eastAsia="es-MX"/>
        </w:rPr>
        <w:t xml:space="preserve">de “La Secretaría”, ubicada </w:t>
      </w:r>
      <w:r w:rsidRPr="009E3AB3">
        <w:rPr>
          <w:rFonts w:ascii="Times New Roman" w:eastAsiaTheme="minorEastAsia" w:hAnsi="Times New Roman" w:cs="Times New Roman"/>
          <w:sz w:val="20"/>
          <w:szCs w:val="20"/>
          <w:lang w:eastAsia="es-MX"/>
        </w:rPr>
        <w:t xml:space="preserve">en Calle José Antonio Torres </w:t>
      </w:r>
      <w:proofErr w:type="spellStart"/>
      <w:r w:rsidRPr="009E3AB3">
        <w:rPr>
          <w:rFonts w:ascii="Times New Roman" w:eastAsiaTheme="minorEastAsia" w:hAnsi="Times New Roman" w:cs="Times New Roman"/>
          <w:sz w:val="20"/>
          <w:szCs w:val="20"/>
          <w:lang w:eastAsia="es-MX"/>
        </w:rPr>
        <w:t>Xocongo</w:t>
      </w:r>
      <w:proofErr w:type="spellEnd"/>
      <w:r w:rsidRPr="009E3AB3">
        <w:rPr>
          <w:rFonts w:ascii="Times New Roman" w:eastAsiaTheme="minorEastAsia" w:hAnsi="Times New Roman" w:cs="Times New Roman"/>
          <w:sz w:val="20"/>
          <w:szCs w:val="20"/>
          <w:lang w:eastAsia="es-MX"/>
        </w:rPr>
        <w:t xml:space="preserve">, No. 58, esquina con Fernando de Alva </w:t>
      </w:r>
      <w:proofErr w:type="spellStart"/>
      <w:r w:rsidRPr="009E3AB3">
        <w:rPr>
          <w:rFonts w:ascii="Times New Roman" w:eastAsiaTheme="minorEastAsia" w:hAnsi="Times New Roman" w:cs="Times New Roman"/>
          <w:sz w:val="20"/>
          <w:szCs w:val="20"/>
          <w:lang w:eastAsia="es-MX"/>
        </w:rPr>
        <w:t>Ixtlilxóchitl</w:t>
      </w:r>
      <w:proofErr w:type="spellEnd"/>
      <w:r w:rsidRPr="009E3AB3">
        <w:rPr>
          <w:rFonts w:ascii="Times New Roman" w:eastAsiaTheme="minorEastAsia" w:hAnsi="Times New Roman" w:cs="Times New Roman"/>
          <w:sz w:val="20"/>
          <w:szCs w:val="20"/>
          <w:lang w:eastAsia="es-MX"/>
        </w:rPr>
        <w:t xml:space="preserve">, </w:t>
      </w:r>
      <w:r w:rsidR="00F36D60">
        <w:rPr>
          <w:rFonts w:ascii="Times New Roman" w:eastAsiaTheme="minorEastAsia" w:hAnsi="Times New Roman" w:cs="Times New Roman"/>
          <w:sz w:val="20"/>
          <w:szCs w:val="20"/>
          <w:lang w:eastAsia="es-MX"/>
        </w:rPr>
        <w:t>6º.</w:t>
      </w:r>
      <w:r w:rsidRPr="00221F82">
        <w:rPr>
          <w:rFonts w:ascii="Times New Roman" w:eastAsiaTheme="minorEastAsia" w:hAnsi="Times New Roman" w:cs="Times New Roman"/>
          <w:sz w:val="20"/>
          <w:szCs w:val="20"/>
          <w:lang w:eastAsia="es-MX"/>
        </w:rPr>
        <w:t xml:space="preserve"> </w:t>
      </w:r>
      <w:r w:rsidR="00F36D60">
        <w:rPr>
          <w:rFonts w:ascii="Times New Roman" w:eastAsiaTheme="minorEastAsia" w:hAnsi="Times New Roman" w:cs="Times New Roman"/>
          <w:sz w:val="20"/>
          <w:szCs w:val="20"/>
          <w:lang w:eastAsia="es-MX"/>
        </w:rPr>
        <w:t>P</w:t>
      </w:r>
      <w:r w:rsidRPr="00221F82">
        <w:rPr>
          <w:rFonts w:ascii="Times New Roman" w:eastAsiaTheme="minorEastAsia" w:hAnsi="Times New Roman" w:cs="Times New Roman"/>
          <w:sz w:val="20"/>
          <w:szCs w:val="20"/>
          <w:lang w:eastAsia="es-MX"/>
        </w:rPr>
        <w:t>iso</w:t>
      </w:r>
      <w:r w:rsidRPr="009E3AB3">
        <w:rPr>
          <w:rFonts w:ascii="Times New Roman" w:eastAsiaTheme="minorEastAsia" w:hAnsi="Times New Roman" w:cs="Times New Roman"/>
          <w:sz w:val="20"/>
          <w:szCs w:val="20"/>
          <w:lang w:eastAsia="es-MX"/>
        </w:rPr>
        <w:t xml:space="preserve">, Col. Tránsito, Delegación Cuauhtémoc, C.P. 06820, Distrito Federal, en un horario de 9:00 a 14:00 horas, de lunes a viernes. </w:t>
      </w:r>
      <w:r w:rsidR="00FB5BD9" w:rsidRPr="002F4D2F">
        <w:rPr>
          <w:rFonts w:ascii="Times New Roman" w:hAnsi="Times New Roman" w:cs="Times New Roman"/>
          <w:sz w:val="20"/>
          <w:szCs w:val="20"/>
        </w:rPr>
        <w:t>En estas oficinas los interesados podrán solicitar si así lo requieren, los formatos necesarios para presentar su solicitud de apoyo</w:t>
      </w:r>
      <w:r w:rsidR="0001255E">
        <w:rPr>
          <w:rFonts w:ascii="Times New Roman" w:hAnsi="Times New Roman" w:cs="Times New Roman"/>
          <w:sz w:val="20"/>
          <w:szCs w:val="20"/>
        </w:rPr>
        <w:t xml:space="preserve">, </w:t>
      </w:r>
      <w:r w:rsidR="00FB5BD9" w:rsidRPr="002F4D2F">
        <w:rPr>
          <w:rFonts w:ascii="Times New Roman" w:hAnsi="Times New Roman" w:cs="Times New Roman"/>
          <w:sz w:val="20"/>
          <w:szCs w:val="20"/>
        </w:rPr>
        <w:t xml:space="preserve">o bien </w:t>
      </w:r>
      <w:r w:rsidR="0001255E">
        <w:rPr>
          <w:rFonts w:ascii="Times New Roman" w:hAnsi="Times New Roman" w:cs="Times New Roman"/>
          <w:sz w:val="20"/>
          <w:szCs w:val="20"/>
        </w:rPr>
        <w:t xml:space="preserve">podrán </w:t>
      </w:r>
      <w:r w:rsidR="00FB5BD9" w:rsidRPr="002F4D2F">
        <w:rPr>
          <w:rFonts w:ascii="Times New Roman" w:hAnsi="Times New Roman" w:cs="Times New Roman"/>
          <w:sz w:val="20"/>
          <w:szCs w:val="20"/>
        </w:rPr>
        <w:t>solicitar información en los teléfonos 57</w:t>
      </w:r>
      <w:r w:rsidR="00FB5BD9">
        <w:rPr>
          <w:rFonts w:ascii="Times New Roman" w:hAnsi="Times New Roman" w:cs="Times New Roman"/>
          <w:sz w:val="20"/>
          <w:szCs w:val="20"/>
        </w:rPr>
        <w:t>.</w:t>
      </w:r>
      <w:r w:rsidR="00FB5BD9" w:rsidRPr="002F4D2F">
        <w:rPr>
          <w:rFonts w:ascii="Times New Roman" w:hAnsi="Times New Roman" w:cs="Times New Roman"/>
          <w:sz w:val="20"/>
          <w:szCs w:val="20"/>
        </w:rPr>
        <w:t>09</w:t>
      </w:r>
      <w:r w:rsidR="00FB5BD9">
        <w:rPr>
          <w:rFonts w:ascii="Times New Roman" w:hAnsi="Times New Roman" w:cs="Times New Roman"/>
          <w:sz w:val="20"/>
          <w:szCs w:val="20"/>
        </w:rPr>
        <w:t>.</w:t>
      </w:r>
      <w:r w:rsidR="00FB5BD9" w:rsidRPr="002F4D2F">
        <w:rPr>
          <w:rFonts w:ascii="Times New Roman" w:hAnsi="Times New Roman" w:cs="Times New Roman"/>
          <w:sz w:val="20"/>
          <w:szCs w:val="20"/>
        </w:rPr>
        <w:t>14</w:t>
      </w:r>
      <w:r w:rsidR="00FB5BD9">
        <w:rPr>
          <w:rFonts w:ascii="Times New Roman" w:hAnsi="Times New Roman" w:cs="Times New Roman"/>
          <w:sz w:val="20"/>
          <w:szCs w:val="20"/>
        </w:rPr>
        <w:t>.</w:t>
      </w:r>
      <w:r w:rsidR="00FB5BD9" w:rsidRPr="002F4D2F">
        <w:rPr>
          <w:rFonts w:ascii="Times New Roman" w:hAnsi="Times New Roman" w:cs="Times New Roman"/>
          <w:sz w:val="20"/>
          <w:szCs w:val="20"/>
        </w:rPr>
        <w:t>94 ó 57</w:t>
      </w:r>
      <w:r w:rsidR="00FB5BD9">
        <w:rPr>
          <w:rFonts w:ascii="Times New Roman" w:hAnsi="Times New Roman" w:cs="Times New Roman"/>
          <w:sz w:val="20"/>
          <w:szCs w:val="20"/>
        </w:rPr>
        <w:t>.</w:t>
      </w:r>
      <w:r w:rsidR="00FB5BD9" w:rsidRPr="002F4D2F">
        <w:rPr>
          <w:rFonts w:ascii="Times New Roman" w:hAnsi="Times New Roman" w:cs="Times New Roman"/>
          <w:sz w:val="20"/>
          <w:szCs w:val="20"/>
        </w:rPr>
        <w:t>09</w:t>
      </w:r>
      <w:r w:rsidR="00FB5BD9">
        <w:rPr>
          <w:rFonts w:ascii="Times New Roman" w:hAnsi="Times New Roman" w:cs="Times New Roman"/>
          <w:sz w:val="20"/>
          <w:szCs w:val="20"/>
        </w:rPr>
        <w:t>.</w:t>
      </w:r>
      <w:r w:rsidR="00FB5BD9" w:rsidRPr="002F4D2F">
        <w:rPr>
          <w:rFonts w:ascii="Times New Roman" w:hAnsi="Times New Roman" w:cs="Times New Roman"/>
          <w:sz w:val="20"/>
          <w:szCs w:val="20"/>
        </w:rPr>
        <w:t>28</w:t>
      </w:r>
      <w:r w:rsidR="00FB5BD9">
        <w:rPr>
          <w:rFonts w:ascii="Times New Roman" w:hAnsi="Times New Roman" w:cs="Times New Roman"/>
          <w:sz w:val="20"/>
          <w:szCs w:val="20"/>
        </w:rPr>
        <w:t>.</w:t>
      </w:r>
      <w:r w:rsidR="00FB5BD9" w:rsidRPr="002F4D2F">
        <w:rPr>
          <w:rFonts w:ascii="Times New Roman" w:hAnsi="Times New Roman" w:cs="Times New Roman"/>
          <w:sz w:val="20"/>
          <w:szCs w:val="20"/>
        </w:rPr>
        <w:t>56</w:t>
      </w:r>
      <w:r w:rsidR="00FB5BD9">
        <w:rPr>
          <w:rFonts w:ascii="Times New Roman" w:hAnsi="Times New Roman" w:cs="Times New Roman"/>
          <w:sz w:val="20"/>
          <w:szCs w:val="20"/>
        </w:rPr>
        <w:t>,</w:t>
      </w:r>
      <w:r w:rsidR="00FB5BD9" w:rsidRPr="002F4D2F">
        <w:rPr>
          <w:rFonts w:ascii="Times New Roman" w:hAnsi="Times New Roman" w:cs="Times New Roman"/>
          <w:sz w:val="20"/>
          <w:szCs w:val="20"/>
        </w:rPr>
        <w:t xml:space="preserve"> extensión 1070.</w:t>
      </w:r>
    </w:p>
    <w:p w:rsidR="001E62F4" w:rsidRPr="009E3AB3" w:rsidRDefault="001E62F4" w:rsidP="001E62F4">
      <w:pPr>
        <w:spacing w:after="0" w:line="240" w:lineRule="auto"/>
        <w:jc w:val="both"/>
        <w:rPr>
          <w:rFonts w:ascii="Times New Roman" w:hAnsi="Times New Roman" w:cs="Times New Roman"/>
          <w:sz w:val="20"/>
          <w:szCs w:val="20"/>
        </w:rPr>
      </w:pPr>
    </w:p>
    <w:p w:rsidR="001E62F4" w:rsidRPr="009E3AB3" w:rsidRDefault="001E62F4" w:rsidP="001E62F4">
      <w:pPr>
        <w:spacing w:after="0" w:line="240" w:lineRule="auto"/>
        <w:jc w:val="both"/>
        <w:rPr>
          <w:rFonts w:ascii="Times New Roman" w:eastAsiaTheme="minorEastAsia" w:hAnsi="Times New Roman" w:cs="Times New Roman"/>
          <w:b/>
          <w:sz w:val="20"/>
          <w:szCs w:val="20"/>
          <w:lang w:eastAsia="es-MX"/>
        </w:rPr>
      </w:pPr>
      <w:r w:rsidRPr="009E3AB3">
        <w:rPr>
          <w:rFonts w:ascii="Times New Roman" w:eastAsiaTheme="minorEastAsia" w:hAnsi="Times New Roman" w:cs="Times New Roman"/>
          <w:b/>
          <w:sz w:val="20"/>
          <w:szCs w:val="20"/>
          <w:lang w:eastAsia="es-MX"/>
        </w:rPr>
        <w:t>PROCESO DE INCLUSIÓN</w:t>
      </w: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Solo podrán participar en el proceso de inclusión de beneficiarias aquellas cooperativas que hayan recibido por parte del personal de la Dirección de Promoción al empleo la correspondiente </w:t>
      </w:r>
      <w:r w:rsidRPr="009E3AB3">
        <w:rPr>
          <w:rFonts w:ascii="Times New Roman" w:eastAsiaTheme="minorEastAsia" w:hAnsi="Times New Roman" w:cs="Times New Roman"/>
          <w:b/>
          <w:sz w:val="20"/>
          <w:szCs w:val="20"/>
          <w:lang w:eastAsia="es-MX"/>
        </w:rPr>
        <w:t>ficha de recepción</w:t>
      </w:r>
      <w:r w:rsidRPr="009E3AB3">
        <w:rPr>
          <w:rFonts w:ascii="Times New Roman" w:eastAsiaTheme="minorEastAsia" w:hAnsi="Times New Roman" w:cs="Times New Roman"/>
          <w:sz w:val="20"/>
          <w:szCs w:val="20"/>
          <w:lang w:eastAsia="es-MX"/>
        </w:rPr>
        <w:t xml:space="preserve"> y se les haya aplicado el </w:t>
      </w:r>
      <w:r w:rsidRPr="00221F82">
        <w:rPr>
          <w:rFonts w:ascii="Times New Roman" w:eastAsiaTheme="minorEastAsia" w:hAnsi="Times New Roman" w:cs="Times New Roman"/>
          <w:b/>
          <w:sz w:val="20"/>
          <w:szCs w:val="20"/>
          <w:lang w:eastAsia="es-MX"/>
        </w:rPr>
        <w:t>diagnóstico de gestión cooperativa</w:t>
      </w:r>
      <w:r w:rsidRPr="009E3AB3">
        <w:rPr>
          <w:rFonts w:ascii="Times New Roman" w:eastAsiaTheme="minorEastAsia" w:hAnsi="Times New Roman" w:cs="Times New Roman"/>
          <w:sz w:val="20"/>
          <w:szCs w:val="20"/>
          <w:lang w:eastAsia="es-MX"/>
        </w:rPr>
        <w:t xml:space="preserve"> que será analizado e interpretado por la “Institución de Asistencia Técnica”.</w:t>
      </w: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El proceso de inclusión de las cooperativas como beneficiarias del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se realizará a través de un </w:t>
      </w:r>
      <w:r w:rsidRPr="00221F82">
        <w:rPr>
          <w:rFonts w:ascii="Times New Roman" w:eastAsiaTheme="minorEastAsia" w:hAnsi="Times New Roman" w:cs="Times New Roman"/>
          <w:b/>
          <w:sz w:val="20"/>
          <w:szCs w:val="20"/>
          <w:lang w:eastAsia="es-MX"/>
        </w:rPr>
        <w:t xml:space="preserve">Comité de Evaluación </w:t>
      </w:r>
      <w:r w:rsidRPr="009E3AB3">
        <w:rPr>
          <w:rFonts w:ascii="Times New Roman" w:eastAsiaTheme="minorEastAsia" w:hAnsi="Times New Roman" w:cs="Times New Roman"/>
          <w:sz w:val="20"/>
          <w:szCs w:val="20"/>
          <w:lang w:eastAsia="es-MX"/>
        </w:rPr>
        <w:t xml:space="preserve">que habrá de dictaminar las solicitudes de apoyo, con base en el análisis y evaluación de la documentación que las cooperativas concursantes presenten. </w:t>
      </w:r>
    </w:p>
    <w:p w:rsidR="001E62F4" w:rsidRPr="009E3AB3" w:rsidRDefault="001E62F4" w:rsidP="001E62F4">
      <w:pPr>
        <w:spacing w:after="0" w:line="240" w:lineRule="auto"/>
        <w:jc w:val="both"/>
        <w:rPr>
          <w:rFonts w:ascii="Times New Roman" w:hAnsi="Times New Roman" w:cs="Times New Roman"/>
          <w:sz w:val="20"/>
          <w:szCs w:val="20"/>
        </w:rPr>
      </w:pP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Los aspectos a evaluar en cada cooperativa </w:t>
      </w:r>
      <w:r>
        <w:rPr>
          <w:rFonts w:ascii="Times New Roman" w:eastAsiaTheme="minorEastAsia" w:hAnsi="Times New Roman" w:cs="Times New Roman"/>
          <w:sz w:val="20"/>
          <w:szCs w:val="20"/>
          <w:lang w:eastAsia="es-MX"/>
        </w:rPr>
        <w:t>aspirante a ser beneficiaria</w:t>
      </w:r>
      <w:r w:rsidRPr="009E3AB3">
        <w:rPr>
          <w:rFonts w:ascii="Times New Roman" w:eastAsiaTheme="minorEastAsia" w:hAnsi="Times New Roman" w:cs="Times New Roman"/>
          <w:sz w:val="20"/>
          <w:szCs w:val="20"/>
          <w:lang w:eastAsia="es-MX"/>
        </w:rPr>
        <w:t xml:space="preserve"> serán:</w:t>
      </w: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p>
    <w:p w:rsidR="0001255E" w:rsidRPr="00360EC9" w:rsidRDefault="00846ED8" w:rsidP="00945576">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rPr>
        <w:t xml:space="preserve">1. </w:t>
      </w:r>
      <w:r w:rsidR="0001255E" w:rsidRPr="002F4D2F">
        <w:rPr>
          <w:rFonts w:ascii="Times New Roman" w:hAnsi="Times New Roman" w:cs="Times New Roman"/>
          <w:b/>
          <w:sz w:val="20"/>
          <w:szCs w:val="20"/>
        </w:rPr>
        <w:t>Su perfil económico</w:t>
      </w:r>
      <w:r w:rsidR="0001255E">
        <w:rPr>
          <w:rFonts w:ascii="Times New Roman" w:hAnsi="Times New Roman" w:cs="Times New Roman"/>
          <w:b/>
          <w:sz w:val="20"/>
          <w:szCs w:val="20"/>
        </w:rPr>
        <w:t xml:space="preserve">. </w:t>
      </w:r>
      <w:r w:rsidR="0001255E">
        <w:rPr>
          <w:rFonts w:ascii="Times New Roman" w:hAnsi="Times New Roman" w:cs="Times New Roman"/>
          <w:sz w:val="20"/>
          <w:szCs w:val="20"/>
        </w:rPr>
        <w:t>Ob</w:t>
      </w:r>
      <w:r w:rsidR="0001255E" w:rsidRPr="002F4D2F">
        <w:rPr>
          <w:rFonts w:ascii="Times New Roman" w:hAnsi="Times New Roman" w:cs="Times New Roman"/>
          <w:sz w:val="20"/>
          <w:szCs w:val="20"/>
        </w:rPr>
        <w:t>tenido a través de la interpretación que “La Institución de Asistencia Técnica” realice del diagn</w:t>
      </w:r>
      <w:r w:rsidR="0001255E">
        <w:rPr>
          <w:rFonts w:ascii="Times New Roman" w:hAnsi="Times New Roman" w:cs="Times New Roman"/>
          <w:sz w:val="20"/>
          <w:szCs w:val="20"/>
        </w:rPr>
        <w:t>óstico de gestión cooperativa.</w:t>
      </w:r>
    </w:p>
    <w:p w:rsidR="0001255E" w:rsidRDefault="0001255E" w:rsidP="00945576">
      <w:pPr>
        <w:autoSpaceDE w:val="0"/>
        <w:autoSpaceDN w:val="0"/>
        <w:adjustRightInd w:val="0"/>
        <w:spacing w:after="0" w:line="240" w:lineRule="auto"/>
        <w:jc w:val="both"/>
        <w:rPr>
          <w:rFonts w:ascii="Times New Roman" w:hAnsi="Times New Roman" w:cs="Times New Roman"/>
          <w:b/>
          <w:sz w:val="20"/>
          <w:szCs w:val="20"/>
        </w:rPr>
      </w:pPr>
    </w:p>
    <w:p w:rsidR="0001255E" w:rsidRPr="00360EC9" w:rsidRDefault="00846ED8" w:rsidP="0094557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2. </w:t>
      </w:r>
      <w:r w:rsidR="0001255E" w:rsidRPr="002F4D2F">
        <w:rPr>
          <w:rFonts w:ascii="Times New Roman" w:hAnsi="Times New Roman" w:cs="Times New Roman"/>
          <w:b/>
          <w:sz w:val="20"/>
          <w:szCs w:val="20"/>
        </w:rPr>
        <w:t>Su perfil cooperativo</w:t>
      </w:r>
      <w:r w:rsidR="00945576">
        <w:rPr>
          <w:rFonts w:ascii="Times New Roman" w:hAnsi="Times New Roman" w:cs="Times New Roman"/>
          <w:b/>
          <w:sz w:val="20"/>
          <w:szCs w:val="20"/>
        </w:rPr>
        <w:t xml:space="preserve">. </w:t>
      </w:r>
      <w:r w:rsidR="00945576">
        <w:rPr>
          <w:rFonts w:ascii="Times New Roman" w:hAnsi="Times New Roman" w:cs="Times New Roman"/>
          <w:sz w:val="20"/>
          <w:szCs w:val="20"/>
        </w:rPr>
        <w:t>B</w:t>
      </w:r>
      <w:r w:rsidR="0001255E" w:rsidRPr="002F4D2F">
        <w:rPr>
          <w:rFonts w:ascii="Times New Roman" w:hAnsi="Times New Roman" w:cs="Times New Roman"/>
          <w:sz w:val="20"/>
          <w:szCs w:val="20"/>
        </w:rPr>
        <w:t xml:space="preserve">asado en el análisis que el Comité de Evaluación realice sobre el apego de la cooperativa a los </w:t>
      </w:r>
      <w:r w:rsidR="00945576">
        <w:rPr>
          <w:rFonts w:ascii="Times New Roman" w:hAnsi="Times New Roman" w:cs="Times New Roman"/>
          <w:sz w:val="20"/>
          <w:szCs w:val="20"/>
        </w:rPr>
        <w:t xml:space="preserve">siguientes </w:t>
      </w:r>
      <w:r w:rsidR="0001255E" w:rsidRPr="002F4D2F">
        <w:rPr>
          <w:rFonts w:ascii="Times New Roman" w:hAnsi="Times New Roman" w:cs="Times New Roman"/>
          <w:sz w:val="20"/>
          <w:szCs w:val="20"/>
        </w:rPr>
        <w:t>principios y valores cooperativos</w:t>
      </w:r>
      <w:r w:rsidR="00945576">
        <w:rPr>
          <w:rFonts w:ascii="Times New Roman" w:hAnsi="Times New Roman" w:cs="Times New Roman"/>
          <w:sz w:val="20"/>
          <w:szCs w:val="20"/>
        </w:rPr>
        <w:t>:</w:t>
      </w:r>
    </w:p>
    <w:p w:rsidR="0001255E" w:rsidRDefault="0001255E" w:rsidP="00945576">
      <w:pPr>
        <w:spacing w:after="0" w:line="240" w:lineRule="auto"/>
        <w:jc w:val="both"/>
        <w:rPr>
          <w:rFonts w:ascii="Times New Roman" w:hAnsi="Times New Roman" w:cs="Times New Roman"/>
          <w:b/>
          <w:bCs/>
          <w:sz w:val="20"/>
          <w:szCs w:val="20"/>
          <w:lang w:val="es-MX"/>
        </w:rPr>
      </w:pPr>
    </w:p>
    <w:p w:rsidR="00945576" w:rsidRDefault="00945576" w:rsidP="00945576">
      <w:pPr>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Principios:</w:t>
      </w:r>
    </w:p>
    <w:p w:rsidR="00945576" w:rsidRDefault="00945576" w:rsidP="00945576">
      <w:pPr>
        <w:autoSpaceDE w:val="0"/>
        <w:autoSpaceDN w:val="0"/>
        <w:adjustRightInd w:val="0"/>
        <w:spacing w:after="0" w:line="240" w:lineRule="auto"/>
        <w:rPr>
          <w:rFonts w:ascii="Times New Roman" w:eastAsiaTheme="minorEastAsia" w:hAnsi="Times New Roman" w:cs="Times New Roman"/>
          <w:sz w:val="20"/>
          <w:szCs w:val="20"/>
          <w:lang w:eastAsia="es-MX"/>
        </w:rPr>
      </w:pPr>
    </w:p>
    <w:p w:rsidR="00945576" w:rsidRPr="00112C4D" w:rsidRDefault="00846ED8" w:rsidP="00945576">
      <w:pPr>
        <w:tabs>
          <w:tab w:val="left" w:pos="426"/>
        </w:tabs>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I. </w:t>
      </w:r>
      <w:r w:rsidR="00945576" w:rsidRPr="00112C4D">
        <w:rPr>
          <w:rFonts w:ascii="Times New Roman" w:eastAsiaTheme="minorEastAsia" w:hAnsi="Times New Roman" w:cs="Times New Roman"/>
          <w:sz w:val="20"/>
          <w:szCs w:val="20"/>
          <w:lang w:eastAsia="es-MX"/>
        </w:rPr>
        <w:t xml:space="preserve">Libertad de asociación y </w:t>
      </w:r>
      <w:r w:rsidR="00945576">
        <w:rPr>
          <w:rFonts w:ascii="Times New Roman" w:eastAsiaTheme="minorEastAsia" w:hAnsi="Times New Roman" w:cs="Times New Roman"/>
          <w:sz w:val="20"/>
          <w:szCs w:val="20"/>
          <w:lang w:eastAsia="es-MX"/>
        </w:rPr>
        <w:t>retiro voluntario de los socios</w:t>
      </w:r>
    </w:p>
    <w:p w:rsidR="00945576" w:rsidRPr="00112C4D" w:rsidRDefault="00846ED8" w:rsidP="00945576">
      <w:pPr>
        <w:tabs>
          <w:tab w:val="left" w:pos="426"/>
        </w:tabs>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II. </w:t>
      </w:r>
      <w:r w:rsidR="00945576">
        <w:rPr>
          <w:rFonts w:ascii="Times New Roman" w:eastAsiaTheme="minorEastAsia" w:hAnsi="Times New Roman" w:cs="Times New Roman"/>
          <w:sz w:val="20"/>
          <w:szCs w:val="20"/>
          <w:lang w:eastAsia="es-MX"/>
        </w:rPr>
        <w:t>Administración democrática</w:t>
      </w:r>
    </w:p>
    <w:p w:rsidR="00945576" w:rsidRPr="00112C4D" w:rsidRDefault="00846ED8" w:rsidP="00945576">
      <w:pPr>
        <w:tabs>
          <w:tab w:val="left" w:pos="426"/>
        </w:tabs>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III. </w:t>
      </w:r>
      <w:r w:rsidR="00945576" w:rsidRPr="00112C4D">
        <w:rPr>
          <w:rFonts w:ascii="Times New Roman" w:eastAsiaTheme="minorEastAsia" w:hAnsi="Times New Roman" w:cs="Times New Roman"/>
          <w:sz w:val="20"/>
          <w:szCs w:val="20"/>
          <w:lang w:eastAsia="es-MX"/>
        </w:rPr>
        <w:t xml:space="preserve">Limitación de intereses a algunas aportaciones </w:t>
      </w:r>
      <w:r w:rsidR="00945576">
        <w:rPr>
          <w:rFonts w:ascii="Times New Roman" w:eastAsiaTheme="minorEastAsia" w:hAnsi="Times New Roman" w:cs="Times New Roman"/>
          <w:sz w:val="20"/>
          <w:szCs w:val="20"/>
          <w:lang w:eastAsia="es-MX"/>
        </w:rPr>
        <w:t>de los socios si así se pactara</w:t>
      </w:r>
    </w:p>
    <w:p w:rsidR="00945576" w:rsidRPr="00112C4D" w:rsidRDefault="00846ED8" w:rsidP="00945576">
      <w:pPr>
        <w:tabs>
          <w:tab w:val="left" w:pos="426"/>
        </w:tabs>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IV. </w:t>
      </w:r>
      <w:r w:rsidR="00945576" w:rsidRPr="00112C4D">
        <w:rPr>
          <w:rFonts w:ascii="Times New Roman" w:eastAsiaTheme="minorEastAsia" w:hAnsi="Times New Roman" w:cs="Times New Roman"/>
          <w:sz w:val="20"/>
          <w:szCs w:val="20"/>
          <w:lang w:eastAsia="es-MX"/>
        </w:rPr>
        <w:t>Distribución de los rendimientos en proporción a</w:t>
      </w:r>
      <w:r w:rsidR="00945576">
        <w:rPr>
          <w:rFonts w:ascii="Times New Roman" w:eastAsiaTheme="minorEastAsia" w:hAnsi="Times New Roman" w:cs="Times New Roman"/>
          <w:sz w:val="20"/>
          <w:szCs w:val="20"/>
          <w:lang w:eastAsia="es-MX"/>
        </w:rPr>
        <w:t xml:space="preserve"> la participación de los socios</w:t>
      </w:r>
    </w:p>
    <w:p w:rsidR="00945576" w:rsidRPr="00112C4D" w:rsidRDefault="00846ED8" w:rsidP="00945576">
      <w:pPr>
        <w:tabs>
          <w:tab w:val="left" w:pos="426"/>
        </w:tabs>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V. </w:t>
      </w:r>
      <w:r w:rsidR="00945576" w:rsidRPr="00112C4D">
        <w:rPr>
          <w:rFonts w:ascii="Times New Roman" w:eastAsiaTheme="minorEastAsia" w:hAnsi="Times New Roman" w:cs="Times New Roman"/>
          <w:sz w:val="20"/>
          <w:szCs w:val="20"/>
          <w:lang w:eastAsia="es-MX"/>
        </w:rPr>
        <w:t>Fomento de la educación cooperativa y de la edu</w:t>
      </w:r>
      <w:r w:rsidR="00945576">
        <w:rPr>
          <w:rFonts w:ascii="Times New Roman" w:eastAsiaTheme="minorEastAsia" w:hAnsi="Times New Roman" w:cs="Times New Roman"/>
          <w:sz w:val="20"/>
          <w:szCs w:val="20"/>
          <w:lang w:eastAsia="es-MX"/>
        </w:rPr>
        <w:t>cación en la economía solidaria</w:t>
      </w:r>
    </w:p>
    <w:p w:rsidR="00945576" w:rsidRPr="00112C4D" w:rsidRDefault="00846ED8" w:rsidP="00945576">
      <w:pPr>
        <w:tabs>
          <w:tab w:val="left" w:pos="426"/>
        </w:tabs>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VI. </w:t>
      </w:r>
      <w:r w:rsidR="00945576" w:rsidRPr="00112C4D">
        <w:rPr>
          <w:rFonts w:ascii="Times New Roman" w:eastAsiaTheme="minorEastAsia" w:hAnsi="Times New Roman" w:cs="Times New Roman"/>
          <w:sz w:val="20"/>
          <w:szCs w:val="20"/>
          <w:lang w:eastAsia="es-MX"/>
        </w:rPr>
        <w:t>Participació</w:t>
      </w:r>
      <w:r w:rsidR="00945576">
        <w:rPr>
          <w:rFonts w:ascii="Times New Roman" w:eastAsiaTheme="minorEastAsia" w:hAnsi="Times New Roman" w:cs="Times New Roman"/>
          <w:sz w:val="20"/>
          <w:szCs w:val="20"/>
          <w:lang w:eastAsia="es-MX"/>
        </w:rPr>
        <w:t>n en la integración cooperativa</w:t>
      </w:r>
    </w:p>
    <w:p w:rsidR="00945576" w:rsidRPr="00112C4D" w:rsidRDefault="00846ED8" w:rsidP="00945576">
      <w:pPr>
        <w:tabs>
          <w:tab w:val="left" w:pos="426"/>
        </w:tabs>
        <w:autoSpaceDE w:val="0"/>
        <w:autoSpaceDN w:val="0"/>
        <w:adjustRightInd w:val="0"/>
        <w:spacing w:after="0" w:line="240" w:lineRule="auto"/>
        <w:jc w:val="both"/>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VII. </w:t>
      </w:r>
      <w:r w:rsidR="00945576" w:rsidRPr="00112C4D">
        <w:rPr>
          <w:rFonts w:ascii="Times New Roman" w:eastAsiaTheme="minorEastAsia" w:hAnsi="Times New Roman" w:cs="Times New Roman"/>
          <w:sz w:val="20"/>
          <w:szCs w:val="20"/>
          <w:lang w:eastAsia="es-MX"/>
        </w:rPr>
        <w:t>Respeto al derecho individual de los socios de pertenecer a cualquier partido político o asociación</w:t>
      </w:r>
      <w:r w:rsidR="00945576">
        <w:rPr>
          <w:rFonts w:ascii="Times New Roman" w:eastAsiaTheme="minorEastAsia" w:hAnsi="Times New Roman" w:cs="Times New Roman"/>
          <w:sz w:val="20"/>
          <w:szCs w:val="20"/>
          <w:lang w:eastAsia="es-MX"/>
        </w:rPr>
        <w:t xml:space="preserve"> </w:t>
      </w:r>
      <w:r w:rsidR="00945576" w:rsidRPr="00112C4D">
        <w:rPr>
          <w:rFonts w:ascii="Times New Roman" w:eastAsiaTheme="minorEastAsia" w:hAnsi="Times New Roman" w:cs="Times New Roman"/>
          <w:sz w:val="20"/>
          <w:szCs w:val="20"/>
          <w:lang w:eastAsia="es-MX"/>
        </w:rPr>
        <w:t>religiosa y</w:t>
      </w:r>
    </w:p>
    <w:p w:rsidR="00945576" w:rsidRDefault="00846ED8" w:rsidP="00945576">
      <w:pPr>
        <w:tabs>
          <w:tab w:val="left" w:pos="426"/>
        </w:tabs>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VIII. </w:t>
      </w:r>
      <w:r w:rsidR="00945576" w:rsidRPr="00112C4D">
        <w:rPr>
          <w:rFonts w:ascii="Times New Roman" w:eastAsiaTheme="minorEastAsia" w:hAnsi="Times New Roman" w:cs="Times New Roman"/>
          <w:sz w:val="20"/>
          <w:szCs w:val="20"/>
          <w:lang w:eastAsia="es-MX"/>
        </w:rPr>
        <w:t>Promoción de la cultura ecológica.</w:t>
      </w:r>
    </w:p>
    <w:p w:rsidR="00945576" w:rsidRDefault="00945576" w:rsidP="00945576">
      <w:pPr>
        <w:autoSpaceDE w:val="0"/>
        <w:autoSpaceDN w:val="0"/>
        <w:adjustRightInd w:val="0"/>
        <w:spacing w:after="0" w:line="240" w:lineRule="auto"/>
        <w:jc w:val="both"/>
        <w:rPr>
          <w:rFonts w:ascii="Times New Roman" w:eastAsiaTheme="minorEastAsia" w:hAnsi="Times New Roman" w:cs="Times New Roman"/>
          <w:sz w:val="20"/>
          <w:szCs w:val="20"/>
          <w:lang w:eastAsia="es-MX"/>
        </w:rPr>
      </w:pPr>
    </w:p>
    <w:p w:rsidR="00945576" w:rsidRDefault="00945576" w:rsidP="00945576">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112C4D">
        <w:rPr>
          <w:rFonts w:ascii="Times New Roman" w:eastAsiaTheme="minorEastAsia" w:hAnsi="Times New Roman" w:cs="Times New Roman"/>
          <w:sz w:val="20"/>
          <w:szCs w:val="20"/>
          <w:lang w:eastAsia="es-MX"/>
        </w:rPr>
        <w:t>Valores:</w:t>
      </w:r>
    </w:p>
    <w:p w:rsidR="00945576" w:rsidRPr="00112C4D" w:rsidRDefault="00945576" w:rsidP="00945576">
      <w:pPr>
        <w:autoSpaceDE w:val="0"/>
        <w:autoSpaceDN w:val="0"/>
        <w:adjustRightInd w:val="0"/>
        <w:spacing w:after="0" w:line="240" w:lineRule="auto"/>
        <w:jc w:val="both"/>
        <w:rPr>
          <w:rFonts w:ascii="Times New Roman" w:eastAsiaTheme="minorEastAsia" w:hAnsi="Times New Roman" w:cs="Times New Roman"/>
          <w:sz w:val="20"/>
          <w:szCs w:val="20"/>
          <w:lang w:eastAsia="es-MX"/>
        </w:rPr>
      </w:pPr>
    </w:p>
    <w:p w:rsidR="00945576" w:rsidRPr="00112C4D" w:rsidRDefault="00945576" w:rsidP="00945576">
      <w:pPr>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sidRPr="00112C4D">
        <w:rPr>
          <w:rFonts w:ascii="Times New Roman" w:eastAsiaTheme="minorEastAsia" w:hAnsi="Times New Roman" w:cs="Times New Roman"/>
          <w:sz w:val="20"/>
          <w:szCs w:val="20"/>
          <w:lang w:eastAsia="es-MX"/>
        </w:rPr>
        <w:t>Solidaridad</w:t>
      </w:r>
    </w:p>
    <w:p w:rsidR="00945576" w:rsidRPr="00112C4D" w:rsidRDefault="00945576" w:rsidP="00945576">
      <w:pPr>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sidRPr="00112C4D">
        <w:rPr>
          <w:rFonts w:ascii="Times New Roman" w:eastAsiaTheme="minorEastAsia" w:hAnsi="Times New Roman" w:cs="Times New Roman"/>
          <w:sz w:val="20"/>
          <w:szCs w:val="20"/>
          <w:lang w:eastAsia="es-MX"/>
        </w:rPr>
        <w:t>Equidad</w:t>
      </w:r>
    </w:p>
    <w:p w:rsidR="00945576" w:rsidRPr="00112C4D" w:rsidRDefault="00945576" w:rsidP="00945576">
      <w:pPr>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sidRPr="00112C4D">
        <w:rPr>
          <w:rFonts w:ascii="Times New Roman" w:eastAsiaTheme="minorEastAsia" w:hAnsi="Times New Roman" w:cs="Times New Roman"/>
          <w:sz w:val="20"/>
          <w:szCs w:val="20"/>
          <w:lang w:eastAsia="es-MX"/>
        </w:rPr>
        <w:t>Democracia</w:t>
      </w:r>
    </w:p>
    <w:p w:rsidR="00945576" w:rsidRPr="00112C4D" w:rsidRDefault="00945576" w:rsidP="00945576">
      <w:pPr>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sidRPr="00112C4D">
        <w:rPr>
          <w:rFonts w:ascii="Times New Roman" w:eastAsiaTheme="minorEastAsia" w:hAnsi="Times New Roman" w:cs="Times New Roman"/>
          <w:sz w:val="20"/>
          <w:szCs w:val="20"/>
          <w:lang w:eastAsia="es-MX"/>
        </w:rPr>
        <w:t>Igualdad</w:t>
      </w:r>
    </w:p>
    <w:p w:rsidR="00945576" w:rsidRPr="00112C4D" w:rsidRDefault="00945576" w:rsidP="00945576">
      <w:pPr>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sidRPr="00112C4D">
        <w:rPr>
          <w:rFonts w:ascii="Times New Roman" w:eastAsiaTheme="minorEastAsia" w:hAnsi="Times New Roman" w:cs="Times New Roman"/>
          <w:sz w:val="20"/>
          <w:szCs w:val="20"/>
          <w:lang w:eastAsia="es-MX"/>
        </w:rPr>
        <w:t>Responsabilidad</w:t>
      </w:r>
    </w:p>
    <w:p w:rsidR="00945576" w:rsidRPr="00112C4D" w:rsidRDefault="00945576" w:rsidP="00945576">
      <w:pPr>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sidRPr="00112C4D">
        <w:rPr>
          <w:rFonts w:ascii="Times New Roman" w:eastAsiaTheme="minorEastAsia" w:hAnsi="Times New Roman" w:cs="Times New Roman"/>
          <w:sz w:val="20"/>
          <w:szCs w:val="20"/>
          <w:lang w:eastAsia="es-MX"/>
        </w:rPr>
        <w:t>Ayuda mutua y</w:t>
      </w:r>
    </w:p>
    <w:p w:rsidR="00945576" w:rsidRPr="00112C4D" w:rsidRDefault="00945576" w:rsidP="00945576">
      <w:pPr>
        <w:autoSpaceDE w:val="0"/>
        <w:autoSpaceDN w:val="0"/>
        <w:adjustRightInd w:val="0"/>
        <w:spacing w:after="0" w:line="240" w:lineRule="auto"/>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sidRPr="00112C4D">
        <w:rPr>
          <w:rFonts w:ascii="Times New Roman" w:eastAsiaTheme="minorEastAsia" w:hAnsi="Times New Roman" w:cs="Times New Roman"/>
          <w:sz w:val="20"/>
          <w:szCs w:val="20"/>
          <w:lang w:eastAsia="es-MX"/>
        </w:rPr>
        <w:t>Cooperación</w:t>
      </w:r>
    </w:p>
    <w:p w:rsidR="00945576" w:rsidRDefault="00945576" w:rsidP="00945576">
      <w:pPr>
        <w:spacing w:after="0" w:line="240" w:lineRule="auto"/>
        <w:jc w:val="both"/>
        <w:rPr>
          <w:rFonts w:ascii="Times New Roman" w:hAnsi="Times New Roman" w:cs="Times New Roman"/>
          <w:b/>
          <w:bCs/>
          <w:sz w:val="20"/>
          <w:szCs w:val="20"/>
          <w:lang w:val="es-MX"/>
        </w:rPr>
      </w:pPr>
    </w:p>
    <w:p w:rsidR="0001255E" w:rsidRDefault="00846ED8" w:rsidP="00945576">
      <w:pPr>
        <w:spacing w:after="0" w:line="240" w:lineRule="auto"/>
        <w:jc w:val="both"/>
        <w:rPr>
          <w:rFonts w:ascii="Times New Roman" w:eastAsia="Times New Roman" w:hAnsi="Times New Roman" w:cs="Times New Roman"/>
          <w:sz w:val="20"/>
          <w:szCs w:val="20"/>
          <w:lang w:eastAsia="es-ES"/>
        </w:rPr>
      </w:pPr>
      <w:r>
        <w:rPr>
          <w:rFonts w:ascii="Times New Roman" w:hAnsi="Times New Roman" w:cs="Times New Roman"/>
          <w:b/>
          <w:bCs/>
          <w:sz w:val="20"/>
          <w:szCs w:val="20"/>
          <w:lang w:val="es-MX"/>
        </w:rPr>
        <w:t xml:space="preserve">3. </w:t>
      </w:r>
      <w:r w:rsidR="0001255E" w:rsidRPr="00E4445A">
        <w:rPr>
          <w:rFonts w:ascii="Times New Roman" w:hAnsi="Times New Roman" w:cs="Times New Roman"/>
          <w:b/>
          <w:bCs/>
          <w:sz w:val="20"/>
          <w:szCs w:val="20"/>
          <w:lang w:val="es-MX"/>
        </w:rPr>
        <w:t xml:space="preserve">Su </w:t>
      </w:r>
      <w:r w:rsidR="0001255E">
        <w:rPr>
          <w:rFonts w:ascii="Times New Roman" w:hAnsi="Times New Roman" w:cs="Times New Roman"/>
          <w:b/>
          <w:bCs/>
          <w:sz w:val="20"/>
          <w:szCs w:val="20"/>
          <w:lang w:val="es-MX"/>
        </w:rPr>
        <w:t>carácter de beneficiaria de</w:t>
      </w:r>
      <w:r w:rsidR="0001255E" w:rsidRPr="00E4445A">
        <w:rPr>
          <w:rFonts w:ascii="Times New Roman" w:hAnsi="Times New Roman" w:cs="Times New Roman"/>
          <w:b/>
          <w:bCs/>
          <w:sz w:val="20"/>
          <w:szCs w:val="20"/>
          <w:lang w:val="es-MX"/>
        </w:rPr>
        <w:t xml:space="preserve"> Programas implementados por “La Secretaría”</w:t>
      </w:r>
      <w:r w:rsidR="0001255E">
        <w:rPr>
          <w:rFonts w:ascii="Times New Roman" w:hAnsi="Times New Roman" w:cs="Times New Roman"/>
          <w:b/>
          <w:bCs/>
          <w:sz w:val="20"/>
          <w:szCs w:val="20"/>
          <w:lang w:val="es-MX"/>
        </w:rPr>
        <w:t xml:space="preserve"> en apoyo a las cooperativas en años anteriores</w:t>
      </w:r>
      <w:r w:rsidR="0001255E" w:rsidRPr="00E4445A">
        <w:rPr>
          <w:rFonts w:ascii="Times New Roman" w:hAnsi="Times New Roman" w:cs="Times New Roman"/>
          <w:b/>
          <w:bCs/>
          <w:sz w:val="20"/>
          <w:szCs w:val="20"/>
          <w:lang w:val="es-MX"/>
        </w:rPr>
        <w:t>.</w:t>
      </w:r>
      <w:r w:rsidR="0001255E">
        <w:rPr>
          <w:rFonts w:ascii="Times New Roman" w:hAnsi="Times New Roman" w:cs="Times New Roman"/>
          <w:bCs/>
          <w:sz w:val="20"/>
          <w:szCs w:val="20"/>
          <w:lang w:val="es-MX"/>
        </w:rPr>
        <w:t xml:space="preserve"> Esta condición será considerada únicamente, en el caso de los apoyos económicos para la</w:t>
      </w:r>
      <w:r w:rsidR="0001255E" w:rsidRPr="002F4D2F">
        <w:rPr>
          <w:rFonts w:ascii="Times New Roman" w:hAnsi="Times New Roman" w:cs="Times New Roman"/>
          <w:sz w:val="20"/>
          <w:szCs w:val="20"/>
        </w:rPr>
        <w:t xml:space="preserve"> adquisición de equipo, maquinaria y/o servicios enfocados a fortalecer procesos productivos, de comercialización y/o de promoción</w:t>
      </w:r>
      <w:r w:rsidR="0001255E">
        <w:rPr>
          <w:rFonts w:ascii="Times New Roman" w:hAnsi="Times New Roman" w:cs="Times New Roman"/>
          <w:sz w:val="20"/>
          <w:szCs w:val="20"/>
        </w:rPr>
        <w:t>, en virtud de que se dará prioridad a aquellas cooperativas que no hayan recibido apoyos económicos con anterioridad.</w:t>
      </w: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b/>
          <w:sz w:val="20"/>
          <w:szCs w:val="20"/>
          <w:lang w:eastAsia="es-MX"/>
        </w:rPr>
      </w:pPr>
      <w:r w:rsidRPr="009E3AB3">
        <w:rPr>
          <w:rFonts w:ascii="Times New Roman" w:eastAsiaTheme="minorEastAsia" w:hAnsi="Times New Roman" w:cs="Times New Roman"/>
          <w:b/>
          <w:sz w:val="20"/>
          <w:szCs w:val="20"/>
          <w:lang w:eastAsia="es-MX"/>
        </w:rPr>
        <w:lastRenderedPageBreak/>
        <w:t>PUBLICACIÓN DE RESULTADOS.</w:t>
      </w:r>
    </w:p>
    <w:p w:rsidR="001E62F4" w:rsidRDefault="001E62F4" w:rsidP="001E62F4">
      <w:pPr>
        <w:autoSpaceDE w:val="0"/>
        <w:autoSpaceDN w:val="0"/>
        <w:adjustRightInd w:val="0"/>
        <w:spacing w:after="0" w:line="240" w:lineRule="auto"/>
        <w:jc w:val="both"/>
        <w:rPr>
          <w:rFonts w:ascii="Times New Roman" w:eastAsiaTheme="minorEastAsia" w:hAnsi="Times New Roman" w:cs="Times New Roman"/>
          <w:b/>
          <w:sz w:val="20"/>
          <w:szCs w:val="20"/>
          <w:lang w:eastAsia="es-MX"/>
        </w:rPr>
      </w:pPr>
    </w:p>
    <w:p w:rsidR="00A9709C" w:rsidRDefault="00A9709C" w:rsidP="00A9709C">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La Dirección de Promoción al Empleo notificará por escrito al representante legal de las cooperativas que sean seleccionadas como beneficiarias de “El Programa”, pudiendo de manera adicional consultar el listado de cooperativas beneficiarias en la página </w:t>
      </w:r>
      <w:r>
        <w:rPr>
          <w:rFonts w:ascii="Times New Roman" w:hAnsi="Times New Roman" w:cs="Times New Roman"/>
          <w:sz w:val="20"/>
          <w:szCs w:val="20"/>
        </w:rPr>
        <w:t xml:space="preserve">electrónica </w:t>
      </w:r>
      <w:r w:rsidRPr="002F4D2F">
        <w:rPr>
          <w:rFonts w:ascii="Times New Roman" w:hAnsi="Times New Roman" w:cs="Times New Roman"/>
          <w:sz w:val="20"/>
          <w:szCs w:val="20"/>
        </w:rPr>
        <w:t xml:space="preserve">de “La Secretaría” y en la Dirección de Promoción al Empleo -área de Fomento </w:t>
      </w:r>
      <w:r w:rsidRPr="00DC4615">
        <w:rPr>
          <w:rFonts w:ascii="Times New Roman" w:hAnsi="Times New Roman" w:cs="Times New Roman"/>
          <w:sz w:val="20"/>
          <w:szCs w:val="20"/>
        </w:rPr>
        <w:t>Cooperativo- el 12 de octubre de 2015.</w:t>
      </w:r>
      <w:r w:rsidRPr="002F4D2F">
        <w:rPr>
          <w:rFonts w:ascii="Times New Roman" w:hAnsi="Times New Roman" w:cs="Times New Roman"/>
          <w:sz w:val="20"/>
          <w:szCs w:val="20"/>
        </w:rPr>
        <w:t xml:space="preserve">  </w:t>
      </w:r>
    </w:p>
    <w:p w:rsidR="001E62F4" w:rsidRPr="009E3AB3" w:rsidRDefault="001E62F4" w:rsidP="001E62F4">
      <w:pPr>
        <w:spacing w:after="0" w:line="240" w:lineRule="auto"/>
        <w:jc w:val="both"/>
        <w:rPr>
          <w:rFonts w:ascii="Times New Roman" w:hAnsi="Times New Roman" w:cs="Times New Roman"/>
          <w:sz w:val="20"/>
          <w:szCs w:val="20"/>
        </w:rPr>
      </w:pP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Tras </w:t>
      </w:r>
      <w:r w:rsidRPr="009E3AB3">
        <w:rPr>
          <w:rFonts w:ascii="Times New Roman" w:eastAsiaTheme="minorEastAsia" w:hAnsi="Times New Roman" w:cs="Times New Roman"/>
          <w:sz w:val="20"/>
          <w:szCs w:val="20"/>
          <w:lang w:eastAsia="es-MX"/>
        </w:rPr>
        <w:t xml:space="preserve">la publicación de los nombres de las cooperativas que resulten beneficiarias, tanto éstas como los prestadores de servicios que impartirán los cursos de educación cooperativa y los provenientes de la “Institución de Asistencia Técnica” participante serán convocados a una reunión en la que serán informados detalladamente sobre las dos etapas </w:t>
      </w:r>
      <w:r w:rsidR="005255F6">
        <w:rPr>
          <w:rFonts w:ascii="Times New Roman" w:eastAsiaTheme="minorEastAsia" w:hAnsi="Times New Roman" w:cs="Times New Roman"/>
          <w:sz w:val="20"/>
          <w:szCs w:val="20"/>
          <w:lang w:eastAsia="es-MX"/>
        </w:rPr>
        <w:t>en que se realizará</w:t>
      </w:r>
      <w:r w:rsidRPr="009E3AB3">
        <w:rPr>
          <w:rFonts w:ascii="Times New Roman" w:eastAsiaTheme="minorEastAsia" w:hAnsi="Times New Roman" w:cs="Times New Roman"/>
          <w:sz w:val="20"/>
          <w:szCs w:val="20"/>
          <w:lang w:eastAsia="es-MX"/>
        </w:rPr>
        <w:t xml:space="preserve"> la ministración de los recursos.</w:t>
      </w:r>
    </w:p>
    <w:p w:rsidR="001E62F4" w:rsidRPr="009E3AB3" w:rsidRDefault="001E62F4" w:rsidP="001E62F4">
      <w:pPr>
        <w:spacing w:after="0" w:line="240" w:lineRule="auto"/>
        <w:jc w:val="both"/>
        <w:rPr>
          <w:rFonts w:ascii="Times New Roman" w:hAnsi="Times New Roman" w:cs="Times New Roman"/>
          <w:sz w:val="20"/>
          <w:szCs w:val="20"/>
        </w:rPr>
      </w:pPr>
    </w:p>
    <w:p w:rsidR="005255F6" w:rsidRDefault="005255F6" w:rsidP="001E62F4">
      <w:pPr>
        <w:spacing w:after="0" w:line="240" w:lineRule="auto"/>
        <w:jc w:val="both"/>
        <w:rPr>
          <w:rFonts w:ascii="Times New Roman" w:eastAsiaTheme="minorEastAsia" w:hAnsi="Times New Roman" w:cs="Times New Roman"/>
          <w:b/>
          <w:sz w:val="20"/>
          <w:szCs w:val="20"/>
          <w:lang w:eastAsia="es-MX"/>
        </w:rPr>
      </w:pPr>
      <w:r>
        <w:rPr>
          <w:rFonts w:ascii="Times New Roman" w:eastAsiaTheme="minorEastAsia" w:hAnsi="Times New Roman" w:cs="Times New Roman"/>
          <w:b/>
          <w:sz w:val="20"/>
          <w:szCs w:val="20"/>
          <w:lang w:eastAsia="es-MX"/>
        </w:rPr>
        <w:t>EVALUACIÓN DE RESULTADOS.</w:t>
      </w:r>
    </w:p>
    <w:p w:rsidR="005255F6" w:rsidRDefault="005255F6" w:rsidP="001E62F4">
      <w:pPr>
        <w:spacing w:after="0" w:line="240" w:lineRule="auto"/>
        <w:jc w:val="both"/>
        <w:rPr>
          <w:rFonts w:ascii="Times New Roman" w:eastAsiaTheme="minorEastAsia" w:hAnsi="Times New Roman" w:cs="Times New Roman"/>
          <w:b/>
          <w:sz w:val="20"/>
          <w:szCs w:val="20"/>
          <w:lang w:eastAsia="es-MX"/>
        </w:rPr>
      </w:pP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La Evaluación Interna de</w:t>
      </w:r>
      <w:r w:rsidR="005255F6">
        <w:rPr>
          <w:rFonts w:ascii="Times New Roman" w:eastAsiaTheme="minorEastAsia" w:hAnsi="Times New Roman" w:cs="Times New Roman"/>
          <w:sz w:val="20"/>
          <w:szCs w:val="20"/>
          <w:lang w:eastAsia="es-MX"/>
        </w:rPr>
        <w:t xml:space="preserve"> “E</w:t>
      </w:r>
      <w:r w:rsidRPr="009E3AB3">
        <w:rPr>
          <w:rFonts w:ascii="Times New Roman" w:eastAsiaTheme="minorEastAsia" w:hAnsi="Times New Roman" w:cs="Times New Roman"/>
          <w:sz w:val="20"/>
          <w:szCs w:val="20"/>
          <w:lang w:eastAsia="es-MX"/>
        </w:rPr>
        <w:t xml:space="preserve">l </w:t>
      </w:r>
      <w:r>
        <w:rPr>
          <w:rFonts w:ascii="Times New Roman" w:eastAsiaTheme="minorEastAsia" w:hAnsi="Times New Roman" w:cs="Times New Roman"/>
          <w:sz w:val="20"/>
          <w:szCs w:val="20"/>
          <w:lang w:eastAsia="es-MX"/>
        </w:rPr>
        <w:t>Programa</w:t>
      </w:r>
      <w:r w:rsidR="005255F6">
        <w:rPr>
          <w:rFonts w:ascii="Times New Roman" w:eastAsiaTheme="minorEastAsia" w:hAnsi="Times New Roman" w:cs="Times New Roman"/>
          <w:sz w:val="20"/>
          <w:szCs w:val="20"/>
          <w:lang w:eastAsia="es-MX"/>
        </w:rPr>
        <w:t>”</w:t>
      </w:r>
      <w:r w:rsidRPr="009E3AB3">
        <w:rPr>
          <w:rFonts w:ascii="Times New Roman" w:eastAsiaTheme="minorEastAsia" w:hAnsi="Times New Roman" w:cs="Times New Roman"/>
          <w:sz w:val="20"/>
          <w:szCs w:val="20"/>
          <w:lang w:eastAsia="es-MX"/>
        </w:rPr>
        <w:t xml:space="preserve"> se realizará en apego a lo establecido en los Lineamientos para la Evaluación Interna de los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s Sociales, emitidos por el Consejo de Evaluación del Desarrollo Social del D</w:t>
      </w:r>
      <w:r w:rsidR="005255F6">
        <w:rPr>
          <w:rFonts w:ascii="Times New Roman" w:eastAsiaTheme="minorEastAsia" w:hAnsi="Times New Roman" w:cs="Times New Roman"/>
          <w:sz w:val="20"/>
          <w:szCs w:val="20"/>
          <w:lang w:eastAsia="es-MX"/>
        </w:rPr>
        <w:t>istrito Federal</w:t>
      </w:r>
      <w:r w:rsidRPr="009E3AB3">
        <w:rPr>
          <w:rFonts w:ascii="Times New Roman" w:eastAsiaTheme="minorEastAsia" w:hAnsi="Times New Roman" w:cs="Times New Roman"/>
          <w:sz w:val="20"/>
          <w:szCs w:val="20"/>
          <w:lang w:eastAsia="es-MX"/>
        </w:rPr>
        <w:t xml:space="preserve">.  </w:t>
      </w:r>
      <w:r w:rsidRPr="009E3AB3">
        <w:rPr>
          <w:rFonts w:ascii="Times New Roman" w:eastAsiaTheme="minorEastAsia" w:hAnsi="Times New Roman" w:cs="Times New Roman"/>
          <w:sz w:val="20"/>
          <w:szCs w:val="20"/>
          <w:lang w:eastAsia="es-MX"/>
        </w:rPr>
        <w:tab/>
      </w: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Con la finalidad de mejorar el funcionamiento del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y de la política pública de Fomento Cooperativo aplicada por </w:t>
      </w:r>
      <w:r w:rsidR="005255F6">
        <w:rPr>
          <w:rFonts w:ascii="Times New Roman" w:eastAsiaTheme="minorEastAsia" w:hAnsi="Times New Roman" w:cs="Times New Roman"/>
          <w:sz w:val="20"/>
          <w:szCs w:val="20"/>
          <w:lang w:eastAsia="es-MX"/>
        </w:rPr>
        <w:t>“La Secretaría”</w:t>
      </w:r>
      <w:r w:rsidRPr="009E3AB3">
        <w:rPr>
          <w:rFonts w:ascii="Times New Roman" w:eastAsiaTheme="minorEastAsia" w:hAnsi="Times New Roman" w:cs="Times New Roman"/>
          <w:sz w:val="20"/>
          <w:szCs w:val="20"/>
          <w:lang w:eastAsia="es-MX"/>
        </w:rPr>
        <w:t>, las y los socios de las cooperativas, los organismos de integración cooperativa o de asistencia técnica y la ciudadanía en general, podrán presentar sus observaciones y comentarios a través de escrito libre directamente en la Dirección de Promoción al Empleo.</w:t>
      </w:r>
    </w:p>
    <w:p w:rsidR="001E62F4" w:rsidRPr="009E3AB3" w:rsidRDefault="001E62F4" w:rsidP="001E62F4">
      <w:pPr>
        <w:spacing w:after="0" w:line="240" w:lineRule="auto"/>
        <w:jc w:val="both"/>
        <w:rPr>
          <w:rFonts w:ascii="Times New Roman" w:hAnsi="Times New Roman" w:cs="Times New Roman"/>
          <w:sz w:val="20"/>
          <w:szCs w:val="20"/>
        </w:rPr>
      </w:pPr>
    </w:p>
    <w:p w:rsidR="001E62F4" w:rsidRPr="009E3AB3" w:rsidRDefault="001E62F4" w:rsidP="001E62F4">
      <w:pPr>
        <w:spacing w:after="0" w:line="240" w:lineRule="auto"/>
        <w:jc w:val="both"/>
        <w:rPr>
          <w:rFonts w:ascii="Times New Roman" w:eastAsiaTheme="minorEastAsia" w:hAnsi="Times New Roman" w:cs="Times New Roman"/>
          <w:b/>
          <w:sz w:val="20"/>
          <w:szCs w:val="20"/>
          <w:lang w:eastAsia="es-MX"/>
        </w:rPr>
      </w:pPr>
      <w:r w:rsidRPr="009E3AB3">
        <w:rPr>
          <w:rFonts w:ascii="Times New Roman" w:eastAsiaTheme="minorEastAsia" w:hAnsi="Times New Roman" w:cs="Times New Roman"/>
          <w:sz w:val="20"/>
          <w:szCs w:val="20"/>
          <w:lang w:eastAsia="es-MX"/>
        </w:rPr>
        <w:t xml:space="preserve">Este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es un instrumento de política pública, que se suma a otros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s sociales que brindan apoyo a personas desempleadas, jefas de familia, jóvenes, adultas mayores, indígenas, con discapacidad y los que se enfoquen a mejorar las condiciones de trabajo, salud, vivienda, educación y alimentación de las familias de los trabajadores, por lo que se vincula con los siguientes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s </w:t>
      </w:r>
      <w:r w:rsidR="005255F6">
        <w:rPr>
          <w:rFonts w:ascii="Times New Roman" w:eastAsiaTheme="minorEastAsia" w:hAnsi="Times New Roman" w:cs="Times New Roman"/>
          <w:sz w:val="20"/>
          <w:szCs w:val="20"/>
          <w:lang w:eastAsia="es-MX"/>
        </w:rPr>
        <w:t>Sociales a cargo de “La Secretaría”</w:t>
      </w:r>
      <w:r w:rsidRPr="009E3AB3">
        <w:rPr>
          <w:rFonts w:ascii="Times New Roman" w:eastAsiaTheme="minorEastAsia" w:hAnsi="Times New Roman" w:cs="Times New Roman"/>
          <w:sz w:val="20"/>
          <w:szCs w:val="20"/>
          <w:lang w:eastAsia="es-MX"/>
        </w:rPr>
        <w:t>:</w:t>
      </w:r>
    </w:p>
    <w:p w:rsidR="001E62F4" w:rsidRPr="009E3AB3" w:rsidRDefault="001E62F4" w:rsidP="001E62F4">
      <w:pPr>
        <w:autoSpaceDE w:val="0"/>
        <w:autoSpaceDN w:val="0"/>
        <w:adjustRightInd w:val="0"/>
        <w:spacing w:after="0" w:line="240" w:lineRule="auto"/>
        <w:rPr>
          <w:rFonts w:ascii="Times New Roman" w:eastAsiaTheme="minorEastAsia" w:hAnsi="Times New Roman" w:cs="Times New Roman"/>
          <w:sz w:val="20"/>
          <w:szCs w:val="20"/>
          <w:lang w:eastAsia="es-MX"/>
        </w:rPr>
      </w:pPr>
    </w:p>
    <w:p w:rsidR="001E62F4" w:rsidRPr="009E3AB3" w:rsidRDefault="001E62F4" w:rsidP="00846ED8">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de Fomento al Trabaj</w:t>
      </w:r>
      <w:r w:rsidR="00E27CAB">
        <w:rPr>
          <w:rFonts w:ascii="Times New Roman" w:eastAsiaTheme="minorEastAsia" w:hAnsi="Times New Roman" w:cs="Times New Roman"/>
          <w:sz w:val="20"/>
          <w:szCs w:val="20"/>
          <w:lang w:eastAsia="es-MX"/>
        </w:rPr>
        <w:t>o Digno en la Ciudad de México “</w:t>
      </w:r>
      <w:r w:rsidRPr="009E3AB3">
        <w:rPr>
          <w:rFonts w:ascii="Times New Roman" w:eastAsiaTheme="minorEastAsia" w:hAnsi="Times New Roman" w:cs="Times New Roman"/>
          <w:sz w:val="20"/>
          <w:szCs w:val="20"/>
          <w:lang w:eastAsia="es-MX"/>
        </w:rPr>
        <w:t>Trabajo Digno hacia la Igualdad</w:t>
      </w:r>
      <w:r w:rsidR="00E27CAB">
        <w:rPr>
          <w:rFonts w:ascii="Times New Roman" w:eastAsiaTheme="minorEastAsia" w:hAnsi="Times New Roman" w:cs="Times New Roman"/>
          <w:sz w:val="20"/>
          <w:szCs w:val="20"/>
          <w:lang w:eastAsia="es-MX"/>
        </w:rPr>
        <w:t>”.</w:t>
      </w:r>
      <w:r w:rsidRPr="009E3AB3">
        <w:rPr>
          <w:rFonts w:ascii="Times New Roman" w:eastAsiaTheme="minorEastAsia" w:hAnsi="Times New Roman" w:cs="Times New Roman"/>
          <w:sz w:val="20"/>
          <w:szCs w:val="20"/>
          <w:lang w:eastAsia="es-MX"/>
        </w:rPr>
        <w:t xml:space="preserve"> </w:t>
      </w:r>
    </w:p>
    <w:p w:rsidR="001E62F4" w:rsidRPr="009E3AB3" w:rsidRDefault="001E62F4" w:rsidP="00846ED8">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de </w:t>
      </w:r>
      <w:r w:rsidR="005255F6">
        <w:rPr>
          <w:rFonts w:ascii="Times New Roman" w:eastAsiaTheme="minorEastAsia" w:hAnsi="Times New Roman" w:cs="Times New Roman"/>
          <w:sz w:val="20"/>
          <w:szCs w:val="20"/>
          <w:lang w:eastAsia="es-MX"/>
        </w:rPr>
        <w:t>Apoyo a la Capacitación en el Trabajo y Fomento a la Productividad.</w:t>
      </w:r>
      <w:r w:rsidRPr="009E3AB3">
        <w:rPr>
          <w:rFonts w:ascii="Times New Roman" w:eastAsiaTheme="minorEastAsia" w:hAnsi="Times New Roman" w:cs="Times New Roman"/>
          <w:sz w:val="20"/>
          <w:szCs w:val="20"/>
          <w:lang w:eastAsia="es-MX"/>
        </w:rPr>
        <w:t xml:space="preserve"> </w:t>
      </w:r>
    </w:p>
    <w:p w:rsidR="001E62F4" w:rsidRPr="009E3AB3" w:rsidRDefault="001E62F4" w:rsidP="00846ED8">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Pr>
          <w:rFonts w:ascii="Times New Roman" w:eastAsiaTheme="minorEastAsia" w:hAnsi="Times New Roman" w:cs="Times New Roman"/>
          <w:sz w:val="20"/>
          <w:szCs w:val="20"/>
          <w:lang w:eastAsia="es-MX"/>
        </w:rPr>
        <w:t>Programa Seguro de Desempleo</w:t>
      </w:r>
      <w:r w:rsidR="00E27CAB">
        <w:rPr>
          <w:rFonts w:ascii="Times New Roman" w:eastAsiaTheme="minorEastAsia" w:hAnsi="Times New Roman" w:cs="Times New Roman"/>
          <w:sz w:val="20"/>
          <w:szCs w:val="20"/>
          <w:lang w:eastAsia="es-MX"/>
        </w:rPr>
        <w:t>.</w:t>
      </w:r>
      <w:r w:rsidRPr="009E3AB3">
        <w:rPr>
          <w:rFonts w:ascii="Times New Roman" w:eastAsiaTheme="minorEastAsia" w:hAnsi="Times New Roman" w:cs="Times New Roman"/>
          <w:sz w:val="20"/>
          <w:szCs w:val="20"/>
          <w:lang w:eastAsia="es-MX"/>
        </w:rPr>
        <w:t xml:space="preserve"> </w:t>
      </w:r>
    </w:p>
    <w:p w:rsidR="001E62F4" w:rsidRPr="009E3AB3" w:rsidRDefault="001E62F4" w:rsidP="00846ED8">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 </w:t>
      </w:r>
      <w:r w:rsidR="00846ED8">
        <w:rPr>
          <w:rFonts w:ascii="Times New Roman" w:eastAsiaTheme="minorEastAsia" w:hAnsi="Times New Roman" w:cs="Times New Roman"/>
          <w:sz w:val="20"/>
          <w:szCs w:val="20"/>
          <w:lang w:eastAsia="es-MX"/>
        </w:rPr>
        <w:t xml:space="preserve"> </w:t>
      </w:r>
      <w:r>
        <w:rPr>
          <w:rFonts w:ascii="Times New Roman" w:eastAsiaTheme="minorEastAsia" w:hAnsi="Times New Roman" w:cs="Times New Roman"/>
          <w:sz w:val="20"/>
          <w:szCs w:val="20"/>
          <w:lang w:eastAsia="es-MX"/>
        </w:rPr>
        <w:t>Programa</w:t>
      </w:r>
      <w:r w:rsidR="00E27CAB">
        <w:rPr>
          <w:rFonts w:ascii="Times New Roman" w:eastAsiaTheme="minorEastAsia" w:hAnsi="Times New Roman" w:cs="Times New Roman"/>
          <w:sz w:val="20"/>
          <w:szCs w:val="20"/>
          <w:lang w:eastAsia="es-MX"/>
        </w:rPr>
        <w:t xml:space="preserve"> de Apoyo al Empleo.</w:t>
      </w:r>
      <w:r w:rsidRPr="009E3AB3">
        <w:rPr>
          <w:rFonts w:ascii="Times New Roman" w:eastAsiaTheme="minorEastAsia" w:hAnsi="Times New Roman" w:cs="Times New Roman"/>
          <w:sz w:val="20"/>
          <w:szCs w:val="20"/>
          <w:lang w:eastAsia="es-MX"/>
        </w:rPr>
        <w:t xml:space="preserve"> </w:t>
      </w:r>
    </w:p>
    <w:p w:rsidR="00E27CAB" w:rsidRPr="009E3AB3" w:rsidRDefault="00E27CAB" w:rsidP="001E62F4">
      <w:pPr>
        <w:autoSpaceDE w:val="0"/>
        <w:autoSpaceDN w:val="0"/>
        <w:adjustRightInd w:val="0"/>
        <w:spacing w:after="0" w:line="240" w:lineRule="auto"/>
        <w:ind w:left="360"/>
        <w:contextualSpacing/>
        <w:jc w:val="both"/>
        <w:rPr>
          <w:rFonts w:ascii="Times New Roman" w:eastAsiaTheme="minorEastAsia" w:hAnsi="Times New Roman" w:cs="Times New Roman"/>
          <w:sz w:val="20"/>
          <w:szCs w:val="20"/>
          <w:lang w:eastAsia="es-MX"/>
        </w:rPr>
      </w:pPr>
    </w:p>
    <w:p w:rsidR="001E62F4" w:rsidRPr="009E3AB3" w:rsidRDefault="00E27CAB" w:rsidP="001E62F4">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Así como, con </w:t>
      </w:r>
      <w:r w:rsidR="001E62F4" w:rsidRPr="009E3AB3">
        <w:rPr>
          <w:rFonts w:ascii="Times New Roman" w:eastAsiaTheme="minorEastAsia" w:hAnsi="Times New Roman" w:cs="Times New Roman"/>
          <w:sz w:val="20"/>
          <w:szCs w:val="20"/>
          <w:lang w:eastAsia="es-MX"/>
        </w:rPr>
        <w:t xml:space="preserve">los </w:t>
      </w:r>
      <w:r w:rsidR="001E62F4">
        <w:rPr>
          <w:rFonts w:ascii="Times New Roman" w:eastAsiaTheme="minorEastAsia" w:hAnsi="Times New Roman" w:cs="Times New Roman"/>
          <w:sz w:val="20"/>
          <w:szCs w:val="20"/>
          <w:lang w:eastAsia="es-MX"/>
        </w:rPr>
        <w:t>Programa</w:t>
      </w:r>
      <w:r w:rsidR="001E62F4" w:rsidRPr="009E3AB3">
        <w:rPr>
          <w:rFonts w:ascii="Times New Roman" w:eastAsiaTheme="minorEastAsia" w:hAnsi="Times New Roman" w:cs="Times New Roman"/>
          <w:sz w:val="20"/>
          <w:szCs w:val="20"/>
          <w:lang w:eastAsia="es-MX"/>
        </w:rPr>
        <w:t xml:space="preserve">s de fomento cooperativo establecido por las Delegaciones Políticas o </w:t>
      </w:r>
      <w:r>
        <w:rPr>
          <w:rFonts w:ascii="Times New Roman" w:eastAsiaTheme="minorEastAsia" w:hAnsi="Times New Roman" w:cs="Times New Roman"/>
          <w:sz w:val="20"/>
          <w:szCs w:val="20"/>
          <w:lang w:eastAsia="es-MX"/>
        </w:rPr>
        <w:t xml:space="preserve">por </w:t>
      </w:r>
      <w:r w:rsidR="001E62F4" w:rsidRPr="009E3AB3">
        <w:rPr>
          <w:rFonts w:ascii="Times New Roman" w:eastAsiaTheme="minorEastAsia" w:hAnsi="Times New Roman" w:cs="Times New Roman"/>
          <w:sz w:val="20"/>
          <w:szCs w:val="20"/>
          <w:lang w:eastAsia="es-MX"/>
        </w:rPr>
        <w:t>cualquier</w:t>
      </w:r>
      <w:r>
        <w:rPr>
          <w:rFonts w:ascii="Times New Roman" w:eastAsiaTheme="minorEastAsia" w:hAnsi="Times New Roman" w:cs="Times New Roman"/>
          <w:sz w:val="20"/>
          <w:szCs w:val="20"/>
          <w:lang w:eastAsia="es-MX"/>
        </w:rPr>
        <w:t xml:space="preserve"> otra </w:t>
      </w:r>
      <w:r w:rsidR="001E62F4" w:rsidRPr="009E3AB3">
        <w:rPr>
          <w:rFonts w:ascii="Times New Roman" w:eastAsiaTheme="minorEastAsia" w:hAnsi="Times New Roman" w:cs="Times New Roman"/>
          <w:sz w:val="20"/>
          <w:szCs w:val="20"/>
          <w:lang w:eastAsia="es-MX"/>
        </w:rPr>
        <w:t xml:space="preserve"> dependencia del Gobierno del Distrito Federal.</w:t>
      </w:r>
    </w:p>
    <w:p w:rsidR="001E62F4" w:rsidRPr="009E3AB3" w:rsidRDefault="001E62F4" w:rsidP="001E62F4">
      <w:pPr>
        <w:spacing w:after="0" w:line="240" w:lineRule="auto"/>
        <w:rPr>
          <w:rFonts w:ascii="Times New Roman" w:eastAsiaTheme="minorEastAsia" w:hAnsi="Times New Roman" w:cs="Times New Roman"/>
          <w:b/>
          <w:sz w:val="20"/>
          <w:szCs w:val="20"/>
          <w:lang w:eastAsia="es-MX"/>
        </w:rPr>
      </w:pPr>
    </w:p>
    <w:p w:rsidR="001E62F4" w:rsidRPr="009E3AB3" w:rsidRDefault="00E27CAB" w:rsidP="001E62F4">
      <w:pPr>
        <w:spacing w:after="0" w:line="240" w:lineRule="auto"/>
        <w:jc w:val="both"/>
        <w:rPr>
          <w:rFonts w:ascii="Times New Roman" w:eastAsiaTheme="minorEastAsia" w:hAnsi="Times New Roman" w:cs="Times New Roman"/>
          <w:b/>
          <w:sz w:val="20"/>
          <w:szCs w:val="20"/>
          <w:lang w:eastAsia="es-MX"/>
        </w:rPr>
      </w:pPr>
      <w:r>
        <w:rPr>
          <w:rFonts w:ascii="Times New Roman" w:eastAsiaTheme="minorEastAsia" w:hAnsi="Times New Roman" w:cs="Times New Roman"/>
          <w:b/>
          <w:sz w:val="20"/>
          <w:szCs w:val="20"/>
          <w:lang w:eastAsia="es-MX"/>
        </w:rPr>
        <w:t>GENERALES:</w:t>
      </w:r>
    </w:p>
    <w:p w:rsidR="001E62F4" w:rsidRPr="009E3AB3" w:rsidRDefault="001E62F4" w:rsidP="001E62F4">
      <w:pPr>
        <w:spacing w:after="0" w:line="240" w:lineRule="auto"/>
        <w:jc w:val="both"/>
        <w:rPr>
          <w:rFonts w:ascii="Times New Roman" w:eastAsiaTheme="minorEastAsia" w:hAnsi="Times New Roman" w:cs="Times New Roman"/>
          <w:sz w:val="20"/>
          <w:szCs w:val="20"/>
          <w:lang w:eastAsia="es-MX"/>
        </w:rPr>
      </w:pPr>
    </w:p>
    <w:p w:rsidR="001E62F4" w:rsidRPr="009E3AB3" w:rsidRDefault="001E62F4" w:rsidP="001E62F4">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es-MX"/>
        </w:rPr>
      </w:pPr>
      <w:r>
        <w:rPr>
          <w:rFonts w:ascii="Times New Roman" w:hAnsi="Times New Roman" w:cs="Times New Roman"/>
          <w:sz w:val="20"/>
          <w:szCs w:val="20"/>
        </w:rPr>
        <w:t>Con relación al requisito que deben cubrir las sociedades cooperativas interesadas en participar en la convocatoria de contar con domicilio fiscal</w:t>
      </w:r>
      <w:r w:rsidR="00E27CAB">
        <w:rPr>
          <w:rFonts w:ascii="Times New Roman" w:hAnsi="Times New Roman" w:cs="Times New Roman"/>
          <w:sz w:val="20"/>
          <w:szCs w:val="20"/>
        </w:rPr>
        <w:t>,</w:t>
      </w:r>
      <w:r>
        <w:rPr>
          <w:rFonts w:ascii="Times New Roman" w:hAnsi="Times New Roman" w:cs="Times New Roman"/>
          <w:sz w:val="20"/>
          <w:szCs w:val="20"/>
        </w:rPr>
        <w:t xml:space="preserve"> </w:t>
      </w:r>
      <w:r w:rsidR="00E27CAB">
        <w:rPr>
          <w:rFonts w:ascii="Times New Roman" w:hAnsi="Times New Roman" w:cs="Times New Roman"/>
          <w:sz w:val="20"/>
          <w:szCs w:val="20"/>
        </w:rPr>
        <w:t xml:space="preserve">social </w:t>
      </w:r>
      <w:r>
        <w:rPr>
          <w:rFonts w:ascii="Times New Roman" w:hAnsi="Times New Roman" w:cs="Times New Roman"/>
          <w:sz w:val="20"/>
          <w:szCs w:val="20"/>
        </w:rPr>
        <w:t xml:space="preserve">y comercial en el Distrito Federal, se entenderá lo siguiente: </w:t>
      </w:r>
      <w:r w:rsidR="00E27CAB" w:rsidRPr="009E3AB3">
        <w:rPr>
          <w:rFonts w:ascii="Times New Roman" w:hAnsi="Times New Roman" w:cs="Times New Roman"/>
          <w:sz w:val="20"/>
          <w:szCs w:val="20"/>
        </w:rPr>
        <w:t>fiscal</w:t>
      </w:r>
      <w:r w:rsidR="00E27CAB">
        <w:rPr>
          <w:rFonts w:ascii="Times New Roman" w:hAnsi="Times New Roman" w:cs="Times New Roman"/>
          <w:sz w:val="20"/>
          <w:szCs w:val="20"/>
        </w:rPr>
        <w:t>, e</w:t>
      </w:r>
      <w:r w:rsidR="00E27CAB" w:rsidRPr="009E3AB3">
        <w:rPr>
          <w:rFonts w:ascii="Times New Roman" w:hAnsi="Times New Roman" w:cs="Times New Roman"/>
          <w:sz w:val="20"/>
          <w:szCs w:val="20"/>
        </w:rPr>
        <w:t>l domicilio registrado ante la Secretaría de Hacienda y Crédito Público</w:t>
      </w:r>
      <w:r w:rsidR="00E27CAB">
        <w:rPr>
          <w:rFonts w:ascii="Times New Roman" w:hAnsi="Times New Roman" w:cs="Times New Roman"/>
          <w:sz w:val="20"/>
          <w:szCs w:val="20"/>
        </w:rPr>
        <w:t>;</w:t>
      </w:r>
      <w:r w:rsidR="00E27CAB" w:rsidRPr="00E27CAB">
        <w:rPr>
          <w:rFonts w:ascii="Times New Roman" w:hAnsi="Times New Roman" w:cs="Times New Roman"/>
          <w:sz w:val="20"/>
          <w:szCs w:val="20"/>
        </w:rPr>
        <w:t xml:space="preserve"> </w:t>
      </w:r>
      <w:r w:rsidR="00E27CAB" w:rsidRPr="009E3AB3">
        <w:rPr>
          <w:rFonts w:ascii="Times New Roman" w:hAnsi="Times New Roman" w:cs="Times New Roman"/>
          <w:sz w:val="20"/>
          <w:szCs w:val="20"/>
        </w:rPr>
        <w:t>social</w:t>
      </w:r>
      <w:r w:rsidR="00E27CAB">
        <w:rPr>
          <w:rFonts w:ascii="Times New Roman" w:hAnsi="Times New Roman" w:cs="Times New Roman"/>
          <w:sz w:val="20"/>
          <w:szCs w:val="20"/>
        </w:rPr>
        <w:t>, el dom</w:t>
      </w:r>
      <w:r w:rsidR="00E27CAB" w:rsidRPr="009E3AB3">
        <w:rPr>
          <w:rFonts w:ascii="Times New Roman" w:hAnsi="Times New Roman" w:cs="Times New Roman"/>
          <w:sz w:val="20"/>
          <w:szCs w:val="20"/>
        </w:rPr>
        <w:t>icilio registrado en el acta constitutiva de la cooperativa</w:t>
      </w:r>
      <w:r w:rsidR="00E27CAB">
        <w:rPr>
          <w:rFonts w:ascii="Times New Roman" w:hAnsi="Times New Roman" w:cs="Times New Roman"/>
          <w:sz w:val="20"/>
          <w:szCs w:val="20"/>
        </w:rPr>
        <w:t xml:space="preserve"> y </w:t>
      </w:r>
      <w:r w:rsidRPr="009E3AB3">
        <w:rPr>
          <w:rFonts w:ascii="Times New Roman" w:hAnsi="Times New Roman" w:cs="Times New Roman"/>
          <w:sz w:val="20"/>
          <w:szCs w:val="20"/>
        </w:rPr>
        <w:t>comercial</w:t>
      </w:r>
      <w:r>
        <w:rPr>
          <w:rFonts w:ascii="Times New Roman" w:hAnsi="Times New Roman" w:cs="Times New Roman"/>
          <w:sz w:val="20"/>
          <w:szCs w:val="20"/>
        </w:rPr>
        <w:t xml:space="preserve">, </w:t>
      </w:r>
      <w:r w:rsidR="00E27CAB">
        <w:rPr>
          <w:rFonts w:ascii="Times New Roman" w:hAnsi="Times New Roman" w:cs="Times New Roman"/>
          <w:sz w:val="20"/>
          <w:szCs w:val="20"/>
        </w:rPr>
        <w:t xml:space="preserve">el domicilio </w:t>
      </w:r>
      <w:r w:rsidRPr="009E3AB3">
        <w:rPr>
          <w:rFonts w:ascii="Times New Roman" w:hAnsi="Times New Roman" w:cs="Times New Roman"/>
          <w:sz w:val="20"/>
          <w:szCs w:val="20"/>
        </w:rPr>
        <w:t>en donde la cooperativa realiza su actividad productiva preponderante.</w:t>
      </w:r>
    </w:p>
    <w:p w:rsidR="001E62F4"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p>
    <w:p w:rsidR="001E62F4" w:rsidRPr="009E3AB3" w:rsidRDefault="001E62F4" w:rsidP="001E62F4">
      <w:pPr>
        <w:spacing w:after="0" w:line="240" w:lineRule="auto"/>
        <w:jc w:val="both"/>
        <w:rPr>
          <w:rFonts w:ascii="Times New Roman" w:hAnsi="Times New Roman" w:cs="Times New Roman"/>
          <w:sz w:val="20"/>
          <w:szCs w:val="20"/>
        </w:rPr>
      </w:pPr>
      <w:r w:rsidRPr="009E3AB3">
        <w:rPr>
          <w:rFonts w:ascii="Times New Roman" w:hAnsi="Times New Roman" w:cs="Times New Roman"/>
          <w:sz w:val="20"/>
          <w:szCs w:val="20"/>
        </w:rPr>
        <w:t>Los recursos otorgados a las cooperativas beneficiarias durante la segunda etapa de implementación de</w:t>
      </w:r>
      <w:r w:rsidR="00E27CAB">
        <w:rPr>
          <w:rFonts w:ascii="Times New Roman" w:hAnsi="Times New Roman" w:cs="Times New Roman"/>
          <w:sz w:val="20"/>
          <w:szCs w:val="20"/>
        </w:rPr>
        <w:t xml:space="preserve"> “E</w:t>
      </w:r>
      <w:r w:rsidRPr="009E3AB3">
        <w:rPr>
          <w:rFonts w:ascii="Times New Roman" w:hAnsi="Times New Roman" w:cs="Times New Roman"/>
          <w:sz w:val="20"/>
          <w:szCs w:val="20"/>
        </w:rPr>
        <w:t xml:space="preserve">l </w:t>
      </w:r>
      <w:r>
        <w:rPr>
          <w:rFonts w:ascii="Times New Roman" w:hAnsi="Times New Roman" w:cs="Times New Roman"/>
          <w:sz w:val="20"/>
          <w:szCs w:val="20"/>
        </w:rPr>
        <w:t>Programa</w:t>
      </w:r>
      <w:r w:rsidR="00E27CAB">
        <w:rPr>
          <w:rFonts w:ascii="Times New Roman" w:hAnsi="Times New Roman" w:cs="Times New Roman"/>
          <w:sz w:val="20"/>
          <w:szCs w:val="20"/>
        </w:rPr>
        <w:t>”</w:t>
      </w:r>
      <w:r w:rsidRPr="009E3AB3">
        <w:rPr>
          <w:rFonts w:ascii="Times New Roman" w:hAnsi="Times New Roman" w:cs="Times New Roman"/>
          <w:sz w:val="20"/>
          <w:szCs w:val="20"/>
        </w:rPr>
        <w:t xml:space="preserve"> no se podrán </w:t>
      </w:r>
      <w:r w:rsidR="00E27CAB">
        <w:rPr>
          <w:rFonts w:ascii="Times New Roman" w:hAnsi="Times New Roman" w:cs="Times New Roman"/>
          <w:sz w:val="20"/>
          <w:szCs w:val="20"/>
        </w:rPr>
        <w:t>aplicar en los siguientes conceptos:</w:t>
      </w:r>
    </w:p>
    <w:p w:rsidR="001E62F4" w:rsidRPr="009E3AB3" w:rsidRDefault="001E62F4" w:rsidP="001E62F4">
      <w:pPr>
        <w:spacing w:after="0" w:line="240" w:lineRule="auto"/>
        <w:jc w:val="both"/>
        <w:rPr>
          <w:rFonts w:ascii="Times New Roman" w:hAnsi="Times New Roman" w:cs="Times New Roman"/>
          <w:sz w:val="20"/>
          <w:szCs w:val="20"/>
        </w:rPr>
      </w:pPr>
    </w:p>
    <w:p w:rsidR="001E62F4" w:rsidRPr="009E3AB3" w:rsidRDefault="00846ED8" w:rsidP="00E27C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1E62F4" w:rsidRPr="009E3AB3">
        <w:rPr>
          <w:rFonts w:ascii="Times New Roman" w:hAnsi="Times New Roman" w:cs="Times New Roman"/>
          <w:sz w:val="20"/>
          <w:szCs w:val="20"/>
        </w:rPr>
        <w:t>Pago de deudas.</w:t>
      </w:r>
    </w:p>
    <w:p w:rsidR="001E62F4" w:rsidRPr="009E3AB3" w:rsidRDefault="00846ED8" w:rsidP="00E27C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1E62F4" w:rsidRPr="009E3AB3">
        <w:rPr>
          <w:rFonts w:ascii="Times New Roman" w:hAnsi="Times New Roman" w:cs="Times New Roman"/>
          <w:sz w:val="20"/>
          <w:szCs w:val="20"/>
        </w:rPr>
        <w:t>Adelanto a rendimientos.</w:t>
      </w:r>
    </w:p>
    <w:p w:rsidR="001E62F4" w:rsidRPr="009E3AB3" w:rsidRDefault="00846ED8" w:rsidP="00E27C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1E62F4" w:rsidRPr="009E3AB3">
        <w:rPr>
          <w:rFonts w:ascii="Times New Roman" w:hAnsi="Times New Roman" w:cs="Times New Roman"/>
          <w:sz w:val="20"/>
          <w:szCs w:val="20"/>
        </w:rPr>
        <w:t>Pago de impuestos.</w:t>
      </w:r>
    </w:p>
    <w:p w:rsidR="001E62F4" w:rsidRPr="009E3AB3" w:rsidRDefault="00846ED8" w:rsidP="00E27C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1E62F4" w:rsidRPr="009E3AB3">
        <w:rPr>
          <w:rFonts w:ascii="Times New Roman" w:hAnsi="Times New Roman" w:cs="Times New Roman"/>
          <w:sz w:val="20"/>
          <w:szCs w:val="20"/>
        </w:rPr>
        <w:t>Obra civil mayor (construcción o remodelación de inmuebles, salvo que se trate de adecuaciones menores siempre y cuando se demuestre que con el recurso solicitado se complete dicha adecuación).</w:t>
      </w:r>
    </w:p>
    <w:p w:rsidR="001E62F4" w:rsidRPr="009E3AB3" w:rsidRDefault="00846ED8" w:rsidP="00E27C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1E62F4" w:rsidRPr="009E3AB3">
        <w:rPr>
          <w:rFonts w:ascii="Times New Roman" w:hAnsi="Times New Roman" w:cs="Times New Roman"/>
          <w:sz w:val="20"/>
          <w:szCs w:val="20"/>
        </w:rPr>
        <w:t>Contratación de personal.</w:t>
      </w:r>
    </w:p>
    <w:p w:rsidR="001E62F4" w:rsidRPr="009E3AB3" w:rsidRDefault="00846ED8" w:rsidP="00E27C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1E62F4" w:rsidRPr="009E3AB3">
        <w:rPr>
          <w:rFonts w:ascii="Times New Roman" w:hAnsi="Times New Roman" w:cs="Times New Roman"/>
          <w:sz w:val="20"/>
          <w:szCs w:val="20"/>
        </w:rPr>
        <w:t>Integración de fondos sociales.</w:t>
      </w:r>
    </w:p>
    <w:p w:rsidR="001E62F4" w:rsidRPr="009E3AB3" w:rsidRDefault="00846ED8" w:rsidP="00E27C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1E62F4" w:rsidRPr="009E3AB3">
        <w:rPr>
          <w:rFonts w:ascii="Times New Roman" w:hAnsi="Times New Roman" w:cs="Times New Roman"/>
          <w:sz w:val="20"/>
          <w:szCs w:val="20"/>
        </w:rPr>
        <w:t>Pago de servicios públicos e impuestos locales y federales (predial, IMSS, etc.).</w:t>
      </w:r>
    </w:p>
    <w:p w:rsidR="001E62F4" w:rsidRPr="009E3AB3" w:rsidRDefault="00846ED8" w:rsidP="00E27C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001E62F4" w:rsidRPr="009E3AB3">
        <w:rPr>
          <w:rFonts w:ascii="Times New Roman" w:hAnsi="Times New Roman" w:cs="Times New Roman"/>
          <w:sz w:val="20"/>
          <w:szCs w:val="20"/>
        </w:rPr>
        <w:t>Pago de asuntos judiciales, de liquidación de la cooperativa o de ampliación del capital social.</w:t>
      </w:r>
    </w:p>
    <w:p w:rsidR="001E62F4" w:rsidRDefault="00846ED8" w:rsidP="00E27C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001E62F4" w:rsidRPr="009E3AB3">
        <w:rPr>
          <w:rFonts w:ascii="Times New Roman" w:hAnsi="Times New Roman" w:cs="Times New Roman"/>
          <w:sz w:val="20"/>
          <w:szCs w:val="20"/>
        </w:rPr>
        <w:t>Compra de terrenos.</w:t>
      </w:r>
    </w:p>
    <w:p w:rsidR="00E27CAB" w:rsidRPr="009E3AB3" w:rsidRDefault="00846ED8" w:rsidP="00E27C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10. </w:t>
      </w:r>
      <w:r w:rsidR="00E27CAB">
        <w:rPr>
          <w:rFonts w:ascii="Times New Roman" w:hAnsi="Times New Roman" w:cs="Times New Roman"/>
          <w:sz w:val="20"/>
          <w:szCs w:val="20"/>
        </w:rPr>
        <w:t>Pagos personales.</w:t>
      </w:r>
    </w:p>
    <w:p w:rsidR="001E62F4" w:rsidRDefault="001E62F4" w:rsidP="001E62F4">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lastRenderedPageBreak/>
        <w:t>Con relación</w:t>
      </w:r>
      <w:bookmarkStart w:id="0" w:name="_GoBack"/>
      <w:bookmarkEnd w:id="0"/>
      <w:r>
        <w:rPr>
          <w:rFonts w:ascii="Times New Roman" w:hAnsi="Times New Roman" w:cs="Times New Roman"/>
          <w:sz w:val="20"/>
          <w:szCs w:val="20"/>
          <w:shd w:val="clear" w:color="auto" w:fill="FFFFFF"/>
        </w:rPr>
        <w:t xml:space="preserve"> a la c</w:t>
      </w:r>
      <w:r w:rsidRPr="009E3AB3">
        <w:rPr>
          <w:rFonts w:ascii="Times New Roman" w:hAnsi="Times New Roman" w:cs="Times New Roman"/>
          <w:sz w:val="20"/>
          <w:szCs w:val="20"/>
          <w:shd w:val="clear" w:color="auto" w:fill="FFFFFF"/>
        </w:rPr>
        <w:t>arta de retribución social</w:t>
      </w:r>
      <w:r>
        <w:rPr>
          <w:rFonts w:ascii="Times New Roman" w:hAnsi="Times New Roman" w:cs="Times New Roman"/>
          <w:sz w:val="20"/>
          <w:szCs w:val="20"/>
          <w:shd w:val="clear" w:color="auto" w:fill="FFFFFF"/>
        </w:rPr>
        <w:t xml:space="preserve">, solicitada en el apartado de documentación, la cooperativa que resulte beneficiaria deberá recabar evidencias de toda acción desarrollada que avale el cumplimiento del compromiso contraído, puesto que podrían ser consideradas en futuros Programas operados por </w:t>
      </w:r>
      <w:r w:rsidR="00E27CAB">
        <w:rPr>
          <w:rFonts w:ascii="Times New Roman" w:hAnsi="Times New Roman" w:cs="Times New Roman"/>
          <w:sz w:val="20"/>
          <w:szCs w:val="20"/>
          <w:shd w:val="clear" w:color="auto" w:fill="FFFFFF"/>
        </w:rPr>
        <w:t>“La Secretaría”.</w:t>
      </w:r>
    </w:p>
    <w:p w:rsidR="001E62F4" w:rsidRDefault="001E62F4" w:rsidP="001E62F4">
      <w:pPr>
        <w:spacing w:after="0" w:line="240" w:lineRule="auto"/>
        <w:jc w:val="both"/>
        <w:rPr>
          <w:rFonts w:ascii="Times New Roman" w:hAnsi="Times New Roman" w:cs="Times New Roman"/>
          <w:b/>
          <w:sz w:val="20"/>
          <w:szCs w:val="20"/>
        </w:rPr>
      </w:pPr>
    </w:p>
    <w:p w:rsidR="001E62F4" w:rsidRDefault="001E62F4" w:rsidP="001E62F4">
      <w:pPr>
        <w:autoSpaceDE w:val="0"/>
        <w:autoSpaceDN w:val="0"/>
        <w:adjustRightInd w:val="0"/>
        <w:spacing w:after="0" w:line="240" w:lineRule="auto"/>
        <w:jc w:val="both"/>
        <w:rPr>
          <w:rFonts w:ascii="Times New Roman" w:hAnsi="Times New Roman"/>
          <w:sz w:val="20"/>
          <w:szCs w:val="20"/>
        </w:rPr>
      </w:pPr>
      <w:r w:rsidRPr="00ED216F">
        <w:rPr>
          <w:rFonts w:ascii="Times New Roman" w:hAnsi="Times New Roman"/>
          <w:sz w:val="20"/>
          <w:szCs w:val="20"/>
        </w:rPr>
        <w:t>El personal encargado de la recepción de documentos los cotejará para su validación con el listado de documentos descritos en las Reglas de Operación. Una vez que se verifique que la documentación está completa y dentro de los tiempos de recepción marcados y se cuente con la disponibilidad de recursos de</w:t>
      </w:r>
      <w:r w:rsidR="00E27CAB">
        <w:rPr>
          <w:rFonts w:ascii="Times New Roman" w:hAnsi="Times New Roman"/>
          <w:sz w:val="20"/>
          <w:szCs w:val="20"/>
        </w:rPr>
        <w:t xml:space="preserve"> “E</w:t>
      </w:r>
      <w:r w:rsidRPr="00ED216F">
        <w:rPr>
          <w:rFonts w:ascii="Times New Roman" w:hAnsi="Times New Roman"/>
          <w:sz w:val="20"/>
          <w:szCs w:val="20"/>
        </w:rPr>
        <w:t>l Programa</w:t>
      </w:r>
      <w:r w:rsidR="00E27CAB">
        <w:rPr>
          <w:rFonts w:ascii="Times New Roman" w:hAnsi="Times New Roman"/>
          <w:sz w:val="20"/>
          <w:szCs w:val="20"/>
        </w:rPr>
        <w:t>”</w:t>
      </w:r>
      <w:r w:rsidRPr="00ED216F">
        <w:rPr>
          <w:rFonts w:ascii="Times New Roman" w:hAnsi="Times New Roman"/>
          <w:sz w:val="20"/>
          <w:szCs w:val="20"/>
        </w:rPr>
        <w:t xml:space="preserve">, se  entregará </w:t>
      </w:r>
      <w:r>
        <w:rPr>
          <w:rFonts w:ascii="Times New Roman" w:hAnsi="Times New Roman"/>
          <w:sz w:val="20"/>
          <w:szCs w:val="20"/>
        </w:rPr>
        <w:t xml:space="preserve">la correspondiente ficha de recepción. </w:t>
      </w:r>
    </w:p>
    <w:p w:rsidR="001E62F4" w:rsidRDefault="001E62F4" w:rsidP="001E62F4">
      <w:pPr>
        <w:autoSpaceDE w:val="0"/>
        <w:autoSpaceDN w:val="0"/>
        <w:adjustRightInd w:val="0"/>
        <w:spacing w:after="0" w:line="240" w:lineRule="auto"/>
        <w:jc w:val="both"/>
        <w:rPr>
          <w:rFonts w:ascii="Times New Roman" w:hAnsi="Times New Roman"/>
          <w:sz w:val="20"/>
          <w:szCs w:val="20"/>
        </w:rPr>
      </w:pPr>
    </w:p>
    <w:p w:rsidR="001E62F4" w:rsidRDefault="001E62F4" w:rsidP="001E62F4">
      <w:pPr>
        <w:autoSpaceDE w:val="0"/>
        <w:autoSpaceDN w:val="0"/>
        <w:adjustRightInd w:val="0"/>
        <w:spacing w:after="0" w:line="240" w:lineRule="auto"/>
        <w:jc w:val="both"/>
        <w:rPr>
          <w:rFonts w:ascii="Times New Roman" w:hAnsi="Times New Roman"/>
          <w:sz w:val="20"/>
          <w:szCs w:val="20"/>
        </w:rPr>
      </w:pPr>
      <w:r w:rsidRPr="00ED216F">
        <w:rPr>
          <w:rFonts w:ascii="Times New Roman" w:hAnsi="Times New Roman"/>
          <w:sz w:val="20"/>
          <w:szCs w:val="20"/>
        </w:rPr>
        <w:t xml:space="preserve">En caso de que la cooperativa </w:t>
      </w:r>
      <w:r>
        <w:rPr>
          <w:rFonts w:ascii="Times New Roman" w:hAnsi="Times New Roman"/>
          <w:sz w:val="20"/>
          <w:szCs w:val="20"/>
        </w:rPr>
        <w:t xml:space="preserve">aspirante a ser beneficiaria </w:t>
      </w:r>
      <w:r w:rsidRPr="00ED216F">
        <w:rPr>
          <w:rFonts w:ascii="Times New Roman" w:hAnsi="Times New Roman"/>
          <w:sz w:val="20"/>
          <w:szCs w:val="20"/>
        </w:rPr>
        <w:t xml:space="preserve">deba acudir en repetidas ocasiones para que su solicitud </w:t>
      </w:r>
      <w:r>
        <w:rPr>
          <w:rFonts w:ascii="Times New Roman" w:hAnsi="Times New Roman"/>
          <w:sz w:val="20"/>
          <w:szCs w:val="20"/>
        </w:rPr>
        <w:t xml:space="preserve">de apoyo </w:t>
      </w:r>
      <w:r w:rsidRPr="00ED216F">
        <w:rPr>
          <w:rFonts w:ascii="Times New Roman" w:hAnsi="Times New Roman"/>
          <w:sz w:val="20"/>
          <w:szCs w:val="20"/>
        </w:rPr>
        <w:t>sea recibida en la Dirección de Promoción al Empleo, deberá ser atendida por la misma persona que le atendió la ocasión anterior, siempre y cuando acuda con el respectivo comprobante.</w:t>
      </w:r>
    </w:p>
    <w:p w:rsidR="001E62F4" w:rsidRDefault="001E62F4" w:rsidP="001E62F4">
      <w:pPr>
        <w:autoSpaceDE w:val="0"/>
        <w:autoSpaceDN w:val="0"/>
        <w:adjustRightInd w:val="0"/>
        <w:spacing w:after="0" w:line="240" w:lineRule="auto"/>
        <w:jc w:val="both"/>
        <w:rPr>
          <w:rFonts w:ascii="Times New Roman" w:hAnsi="Times New Roman"/>
          <w:sz w:val="20"/>
          <w:szCs w:val="20"/>
        </w:rPr>
      </w:pPr>
    </w:p>
    <w:p w:rsidR="001E62F4" w:rsidRDefault="001E62F4" w:rsidP="001E62F4">
      <w:pPr>
        <w:autoSpaceDE w:val="0"/>
        <w:autoSpaceDN w:val="0"/>
        <w:adjustRightInd w:val="0"/>
        <w:spacing w:after="0" w:line="240" w:lineRule="auto"/>
        <w:jc w:val="both"/>
        <w:rPr>
          <w:rFonts w:ascii="Times New Roman" w:hAnsi="Times New Roman"/>
          <w:sz w:val="20"/>
          <w:szCs w:val="20"/>
        </w:rPr>
      </w:pPr>
      <w:r w:rsidRPr="00ED216F">
        <w:rPr>
          <w:rFonts w:ascii="Times New Roman" w:hAnsi="Times New Roman"/>
          <w:sz w:val="20"/>
          <w:szCs w:val="20"/>
        </w:rPr>
        <w:t>Es</w:t>
      </w:r>
      <w:r>
        <w:rPr>
          <w:rFonts w:ascii="Times New Roman" w:hAnsi="Times New Roman"/>
          <w:sz w:val="20"/>
          <w:szCs w:val="20"/>
        </w:rPr>
        <w:t xml:space="preserve"> responsabilidad exclusiva de las cooperativas aspirantes a ser beneficiarias de</w:t>
      </w:r>
      <w:r w:rsidR="00E27CAB">
        <w:rPr>
          <w:rFonts w:ascii="Times New Roman" w:hAnsi="Times New Roman"/>
          <w:sz w:val="20"/>
          <w:szCs w:val="20"/>
        </w:rPr>
        <w:t xml:space="preserve"> “E</w:t>
      </w:r>
      <w:r>
        <w:rPr>
          <w:rFonts w:ascii="Times New Roman" w:hAnsi="Times New Roman"/>
          <w:sz w:val="20"/>
          <w:szCs w:val="20"/>
        </w:rPr>
        <w:t>l Programa</w:t>
      </w:r>
      <w:r w:rsidR="00E27CAB">
        <w:rPr>
          <w:rFonts w:ascii="Times New Roman" w:hAnsi="Times New Roman"/>
          <w:sz w:val="20"/>
          <w:szCs w:val="20"/>
        </w:rPr>
        <w:t>”,</w:t>
      </w:r>
      <w:r>
        <w:rPr>
          <w:rFonts w:ascii="Times New Roman" w:hAnsi="Times New Roman"/>
          <w:sz w:val="20"/>
          <w:szCs w:val="20"/>
        </w:rPr>
        <w:t xml:space="preserve"> </w:t>
      </w:r>
      <w:r w:rsidRPr="00ED216F">
        <w:rPr>
          <w:rFonts w:ascii="Times New Roman" w:hAnsi="Times New Roman"/>
          <w:sz w:val="20"/>
          <w:szCs w:val="20"/>
        </w:rPr>
        <w:t>la elaboración y desarrollo de</w:t>
      </w:r>
      <w:r>
        <w:rPr>
          <w:rFonts w:ascii="Times New Roman" w:hAnsi="Times New Roman"/>
          <w:sz w:val="20"/>
          <w:szCs w:val="20"/>
        </w:rPr>
        <w:t xml:space="preserve"> las solicitudes de apoyo </w:t>
      </w:r>
      <w:r w:rsidRPr="00ED216F">
        <w:rPr>
          <w:rFonts w:ascii="Times New Roman" w:hAnsi="Times New Roman"/>
          <w:sz w:val="20"/>
          <w:szCs w:val="20"/>
        </w:rPr>
        <w:t>que entreguen</w:t>
      </w:r>
      <w:r>
        <w:rPr>
          <w:rFonts w:ascii="Times New Roman" w:hAnsi="Times New Roman"/>
          <w:sz w:val="20"/>
          <w:szCs w:val="20"/>
        </w:rPr>
        <w:t>.</w:t>
      </w:r>
    </w:p>
    <w:p w:rsidR="006F6EA8" w:rsidRDefault="006F6EA8" w:rsidP="006F6EA8">
      <w:pPr>
        <w:spacing w:after="0" w:line="240" w:lineRule="auto"/>
        <w:jc w:val="both"/>
        <w:rPr>
          <w:rFonts w:ascii="Times New Roman" w:eastAsiaTheme="minorEastAsia" w:hAnsi="Times New Roman" w:cs="Times New Roman"/>
          <w:sz w:val="20"/>
          <w:szCs w:val="20"/>
          <w:highlight w:val="yellow"/>
          <w:lang w:eastAsia="es-MX"/>
        </w:rPr>
      </w:pPr>
    </w:p>
    <w:p w:rsidR="006F6EA8" w:rsidRPr="009E3AB3" w:rsidRDefault="006F6EA8" w:rsidP="006F6EA8">
      <w:pPr>
        <w:spacing w:after="0" w:line="240" w:lineRule="auto"/>
        <w:jc w:val="both"/>
        <w:rPr>
          <w:rFonts w:ascii="Times New Roman" w:eastAsiaTheme="minorEastAsia" w:hAnsi="Times New Roman" w:cs="Times New Roman"/>
          <w:sz w:val="20"/>
          <w:szCs w:val="20"/>
          <w:lang w:eastAsia="es-MX"/>
        </w:rPr>
      </w:pPr>
      <w:r w:rsidRPr="006F6EA8">
        <w:rPr>
          <w:rFonts w:ascii="Times New Roman" w:eastAsiaTheme="minorEastAsia" w:hAnsi="Times New Roman" w:cs="Times New Roman"/>
          <w:sz w:val="20"/>
          <w:szCs w:val="20"/>
          <w:lang w:eastAsia="es-MX"/>
        </w:rPr>
        <w:t xml:space="preserve">Toda persona que haya sido víctima de algún abuso por parte de los servidores públicos </w:t>
      </w:r>
      <w:r>
        <w:rPr>
          <w:rFonts w:ascii="Times New Roman" w:eastAsiaTheme="minorEastAsia" w:hAnsi="Times New Roman" w:cs="Times New Roman"/>
          <w:sz w:val="20"/>
          <w:szCs w:val="20"/>
          <w:lang w:eastAsia="es-MX"/>
        </w:rPr>
        <w:t xml:space="preserve">adscritos a la Dirección de Promoción al Empleo, </w:t>
      </w:r>
      <w:r w:rsidRPr="006F6EA8">
        <w:rPr>
          <w:rFonts w:ascii="Times New Roman" w:eastAsiaTheme="minorEastAsia" w:hAnsi="Times New Roman" w:cs="Times New Roman"/>
          <w:sz w:val="20"/>
          <w:szCs w:val="20"/>
          <w:lang w:eastAsia="es-MX"/>
        </w:rPr>
        <w:t>podrá</w:t>
      </w:r>
      <w:r>
        <w:rPr>
          <w:rFonts w:ascii="Times New Roman" w:eastAsiaTheme="minorEastAsia" w:hAnsi="Times New Roman" w:cs="Times New Roman"/>
          <w:sz w:val="20"/>
          <w:szCs w:val="20"/>
          <w:lang w:eastAsia="es-MX"/>
        </w:rPr>
        <w:t>n</w:t>
      </w:r>
      <w:r w:rsidRPr="006F6EA8">
        <w:rPr>
          <w:rFonts w:ascii="Times New Roman" w:eastAsiaTheme="minorEastAsia" w:hAnsi="Times New Roman" w:cs="Times New Roman"/>
          <w:sz w:val="20"/>
          <w:szCs w:val="20"/>
          <w:lang w:eastAsia="es-MX"/>
        </w:rPr>
        <w:t xml:space="preserve"> interponer su queja </w:t>
      </w:r>
      <w:r>
        <w:rPr>
          <w:rFonts w:ascii="Times New Roman" w:eastAsiaTheme="minorEastAsia" w:hAnsi="Times New Roman" w:cs="Times New Roman"/>
          <w:sz w:val="20"/>
          <w:szCs w:val="20"/>
          <w:lang w:eastAsia="es-MX"/>
        </w:rPr>
        <w:t xml:space="preserve">o inconformidad ciudadana </w:t>
      </w:r>
      <w:r w:rsidRPr="006F6EA8">
        <w:rPr>
          <w:rFonts w:ascii="Times New Roman" w:eastAsiaTheme="minorEastAsia" w:hAnsi="Times New Roman" w:cs="Times New Roman"/>
          <w:sz w:val="20"/>
          <w:szCs w:val="20"/>
          <w:lang w:eastAsia="es-MX"/>
        </w:rPr>
        <w:t>vía telefónica o de manera personal, considerando los mecanismos establecidos en las Reglas de Operación de</w:t>
      </w:r>
      <w:r>
        <w:rPr>
          <w:rFonts w:ascii="Times New Roman" w:eastAsiaTheme="minorEastAsia" w:hAnsi="Times New Roman" w:cs="Times New Roman"/>
          <w:sz w:val="20"/>
          <w:szCs w:val="20"/>
          <w:lang w:eastAsia="es-MX"/>
        </w:rPr>
        <w:t xml:space="preserve"> “E</w:t>
      </w:r>
      <w:r w:rsidRPr="006F6EA8">
        <w:rPr>
          <w:rFonts w:ascii="Times New Roman" w:eastAsiaTheme="minorEastAsia" w:hAnsi="Times New Roman" w:cs="Times New Roman"/>
          <w:sz w:val="20"/>
          <w:szCs w:val="20"/>
          <w:lang w:eastAsia="es-MX"/>
        </w:rPr>
        <w:t>l Programa</w:t>
      </w:r>
      <w:r>
        <w:rPr>
          <w:rFonts w:ascii="Times New Roman" w:eastAsiaTheme="minorEastAsia" w:hAnsi="Times New Roman" w:cs="Times New Roman"/>
          <w:sz w:val="20"/>
          <w:szCs w:val="20"/>
          <w:lang w:eastAsia="es-MX"/>
        </w:rPr>
        <w:t>”</w:t>
      </w:r>
      <w:r w:rsidRPr="006F6EA8">
        <w:rPr>
          <w:rFonts w:ascii="Times New Roman" w:eastAsiaTheme="minorEastAsia" w:hAnsi="Times New Roman" w:cs="Times New Roman"/>
          <w:sz w:val="20"/>
          <w:szCs w:val="20"/>
          <w:lang w:eastAsia="es-MX"/>
        </w:rPr>
        <w:t>.</w:t>
      </w:r>
    </w:p>
    <w:p w:rsidR="001E62F4" w:rsidRPr="007B36D2" w:rsidRDefault="001E62F4" w:rsidP="001E62F4">
      <w:pPr>
        <w:spacing w:after="0" w:line="240" w:lineRule="auto"/>
        <w:jc w:val="both"/>
        <w:rPr>
          <w:rFonts w:ascii="Times New Roman" w:hAnsi="Times New Roman" w:cs="Times New Roman"/>
          <w:b/>
          <w:sz w:val="20"/>
          <w:szCs w:val="20"/>
        </w:rPr>
      </w:pP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Este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es de carácter público, no es patrocinado ni promovido por partido político alguno y sus recursos provienen de los impuestos que pagan todos los contribuyentes. Está prohibido el uso de este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con fines políticos, electorales, de lucro y otros distintos a los establecidos. </w:t>
      </w:r>
    </w:p>
    <w:p w:rsidR="001E62F4" w:rsidRPr="009E3AB3"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p>
    <w:p w:rsidR="001E62F4" w:rsidRDefault="001E62F4" w:rsidP="001E62F4">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9E3AB3">
        <w:rPr>
          <w:rFonts w:ascii="Times New Roman" w:eastAsiaTheme="minorEastAsia" w:hAnsi="Times New Roman" w:cs="Times New Roman"/>
          <w:sz w:val="20"/>
          <w:szCs w:val="20"/>
          <w:lang w:eastAsia="es-MX"/>
        </w:rPr>
        <w:t xml:space="preserve">Quien haga uso indebido de los recursos de este </w:t>
      </w:r>
      <w:r>
        <w:rPr>
          <w:rFonts w:ascii="Times New Roman" w:eastAsiaTheme="minorEastAsia" w:hAnsi="Times New Roman" w:cs="Times New Roman"/>
          <w:sz w:val="20"/>
          <w:szCs w:val="20"/>
          <w:lang w:eastAsia="es-MX"/>
        </w:rPr>
        <w:t>Programa</w:t>
      </w:r>
      <w:r w:rsidRPr="009E3AB3">
        <w:rPr>
          <w:rFonts w:ascii="Times New Roman" w:eastAsiaTheme="minorEastAsia" w:hAnsi="Times New Roman" w:cs="Times New Roman"/>
          <w:sz w:val="20"/>
          <w:szCs w:val="20"/>
          <w:lang w:eastAsia="es-MX"/>
        </w:rPr>
        <w:t xml:space="preserve"> en el Distrito Federal, será sancionado de acuerdo con la ley aplicable y ante la autoridad competente”.</w:t>
      </w:r>
    </w:p>
    <w:p w:rsidR="005255F6" w:rsidRPr="003F5218" w:rsidRDefault="005255F6" w:rsidP="009B7D40">
      <w:pPr>
        <w:spacing w:after="0" w:line="240" w:lineRule="auto"/>
        <w:jc w:val="both"/>
        <w:rPr>
          <w:rFonts w:ascii="Times New Roman" w:hAnsi="Times New Roman" w:cs="Times New Roman"/>
          <w:b/>
          <w:bCs/>
          <w:sz w:val="20"/>
          <w:szCs w:val="20"/>
        </w:rPr>
      </w:pPr>
    </w:p>
    <w:p w:rsidR="00CD7DAC" w:rsidRPr="001E62F4" w:rsidRDefault="00CD7DAC" w:rsidP="009B7D40">
      <w:pPr>
        <w:spacing w:after="0" w:line="240" w:lineRule="auto"/>
        <w:jc w:val="center"/>
        <w:rPr>
          <w:rFonts w:ascii="Times New Roman" w:eastAsia="Times New Roman" w:hAnsi="Times New Roman" w:cs="Times New Roman"/>
          <w:sz w:val="20"/>
          <w:szCs w:val="20"/>
          <w:lang w:val="en-US" w:eastAsia="es-ES"/>
        </w:rPr>
      </w:pPr>
      <w:r w:rsidRPr="001E62F4">
        <w:rPr>
          <w:rFonts w:ascii="Times New Roman" w:eastAsia="Times New Roman" w:hAnsi="Times New Roman" w:cs="Times New Roman"/>
          <w:b/>
          <w:sz w:val="20"/>
          <w:szCs w:val="20"/>
          <w:lang w:val="en-US" w:eastAsia="es-ES"/>
        </w:rPr>
        <w:t>T</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R</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A</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N</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S</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I</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T</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O</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R</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I</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O</w:t>
      </w:r>
      <w:r w:rsidR="006E0970" w:rsidRPr="001E62F4">
        <w:rPr>
          <w:rFonts w:ascii="Times New Roman" w:eastAsia="Times New Roman" w:hAnsi="Times New Roman" w:cs="Times New Roman"/>
          <w:b/>
          <w:sz w:val="20"/>
          <w:szCs w:val="20"/>
          <w:lang w:val="en-US" w:eastAsia="es-ES"/>
        </w:rPr>
        <w:t xml:space="preserve"> </w:t>
      </w:r>
      <w:r w:rsidRPr="001E62F4">
        <w:rPr>
          <w:rFonts w:ascii="Times New Roman" w:eastAsia="Times New Roman" w:hAnsi="Times New Roman" w:cs="Times New Roman"/>
          <w:b/>
          <w:sz w:val="20"/>
          <w:szCs w:val="20"/>
          <w:lang w:val="en-US" w:eastAsia="es-ES"/>
        </w:rPr>
        <w:t>S</w:t>
      </w:r>
    </w:p>
    <w:p w:rsidR="00CD7DAC" w:rsidRPr="001E62F4" w:rsidRDefault="00CD7DAC" w:rsidP="00CD7DAC">
      <w:pPr>
        <w:spacing w:after="0" w:line="240" w:lineRule="auto"/>
        <w:jc w:val="both"/>
        <w:rPr>
          <w:rFonts w:ascii="Times New Roman" w:eastAsia="Times New Roman" w:hAnsi="Times New Roman" w:cs="Times New Roman"/>
          <w:b/>
          <w:sz w:val="20"/>
          <w:szCs w:val="20"/>
          <w:lang w:val="en-US" w:eastAsia="es-ES"/>
        </w:rPr>
      </w:pP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r w:rsidRPr="00DB726D">
        <w:rPr>
          <w:rFonts w:ascii="Times New Roman" w:eastAsia="Times New Roman" w:hAnsi="Times New Roman" w:cs="Times New Roman"/>
          <w:b/>
          <w:sz w:val="20"/>
          <w:szCs w:val="20"/>
          <w:lang w:eastAsia="es-ES"/>
        </w:rPr>
        <w:t>PRIMERO.-</w:t>
      </w:r>
      <w:r>
        <w:rPr>
          <w:rFonts w:ascii="Times New Roman" w:eastAsia="Times New Roman" w:hAnsi="Times New Roman" w:cs="Times New Roman"/>
          <w:b/>
          <w:sz w:val="20"/>
          <w:szCs w:val="20"/>
          <w:lang w:eastAsia="es-ES"/>
        </w:rPr>
        <w:t xml:space="preserve"> </w:t>
      </w:r>
      <w:r w:rsidRPr="00DB726D">
        <w:rPr>
          <w:rFonts w:ascii="Times New Roman" w:eastAsia="Times New Roman" w:hAnsi="Times New Roman" w:cs="Times New Roman"/>
          <w:sz w:val="20"/>
          <w:szCs w:val="20"/>
          <w:lang w:eastAsia="es-ES"/>
        </w:rPr>
        <w:t>Publíquese en la Gaceta Oficial del Distrito Federal.</w:t>
      </w: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r w:rsidRPr="00DB726D">
        <w:rPr>
          <w:rFonts w:ascii="Times New Roman" w:eastAsia="Times New Roman" w:hAnsi="Times New Roman" w:cs="Times New Roman"/>
          <w:b/>
          <w:sz w:val="20"/>
          <w:szCs w:val="20"/>
          <w:lang w:eastAsia="es-ES"/>
        </w:rPr>
        <w:t>SEGUNDO.-</w:t>
      </w:r>
      <w:r>
        <w:rPr>
          <w:rFonts w:ascii="Times New Roman" w:eastAsia="Times New Roman" w:hAnsi="Times New Roman" w:cs="Times New Roman"/>
          <w:b/>
          <w:sz w:val="20"/>
          <w:szCs w:val="20"/>
          <w:lang w:eastAsia="es-ES"/>
        </w:rPr>
        <w:t xml:space="preserve"> </w:t>
      </w:r>
      <w:r w:rsidRPr="00DB726D">
        <w:rPr>
          <w:rFonts w:ascii="Times New Roman" w:eastAsia="Times New Roman" w:hAnsi="Times New Roman" w:cs="Times New Roman"/>
          <w:sz w:val="20"/>
          <w:szCs w:val="20"/>
          <w:lang w:eastAsia="es-ES"/>
        </w:rPr>
        <w:t xml:space="preserve">El presente </w:t>
      </w:r>
      <w:r w:rsidR="00DC0BBC">
        <w:rPr>
          <w:rFonts w:ascii="Times New Roman" w:eastAsia="Times New Roman" w:hAnsi="Times New Roman" w:cs="Times New Roman"/>
          <w:sz w:val="20"/>
          <w:szCs w:val="20"/>
          <w:lang w:eastAsia="es-ES"/>
        </w:rPr>
        <w:t>Aviso</w:t>
      </w:r>
      <w:r w:rsidRPr="00DB726D">
        <w:rPr>
          <w:rFonts w:ascii="Times New Roman" w:eastAsia="Times New Roman" w:hAnsi="Times New Roman" w:cs="Times New Roman"/>
          <w:sz w:val="20"/>
          <w:szCs w:val="20"/>
          <w:lang w:eastAsia="es-ES"/>
        </w:rPr>
        <w:t xml:space="preserve"> surtirá sus efectos a partir del día de su </w:t>
      </w:r>
      <w:r w:rsidR="00DC0BBC">
        <w:rPr>
          <w:rFonts w:ascii="Times New Roman" w:eastAsia="Times New Roman" w:hAnsi="Times New Roman" w:cs="Times New Roman"/>
          <w:sz w:val="20"/>
          <w:szCs w:val="20"/>
          <w:lang w:eastAsia="es-ES"/>
        </w:rPr>
        <w:t>publicación.</w:t>
      </w:r>
    </w:p>
    <w:p w:rsidR="00CD7DAC" w:rsidRDefault="00CD7DAC" w:rsidP="00CD7DAC">
      <w:pPr>
        <w:spacing w:after="0" w:line="240" w:lineRule="auto"/>
        <w:jc w:val="both"/>
        <w:rPr>
          <w:rFonts w:ascii="Times New Roman" w:eastAsia="Times New Roman" w:hAnsi="Times New Roman" w:cs="Times New Roman"/>
          <w:sz w:val="20"/>
          <w:szCs w:val="20"/>
          <w:lang w:eastAsia="es-ES"/>
        </w:rPr>
      </w:pPr>
    </w:p>
    <w:p w:rsidR="00ED77E4" w:rsidRDefault="00ED77E4" w:rsidP="00FB0E32">
      <w:pPr>
        <w:autoSpaceDE w:val="0"/>
        <w:autoSpaceDN w:val="0"/>
        <w:adjustRightInd w:val="0"/>
        <w:spacing w:after="0" w:line="240" w:lineRule="auto"/>
        <w:jc w:val="center"/>
        <w:rPr>
          <w:rFonts w:ascii="Times New Roman" w:hAnsi="Times New Roman" w:cs="Times New Roman"/>
          <w:sz w:val="20"/>
          <w:szCs w:val="20"/>
        </w:rPr>
      </w:pPr>
    </w:p>
    <w:p w:rsidR="00FB0E32" w:rsidRDefault="00FB0E32" w:rsidP="00FB0E32">
      <w:pPr>
        <w:autoSpaceDE w:val="0"/>
        <w:autoSpaceDN w:val="0"/>
        <w:adjustRightInd w:val="0"/>
        <w:spacing w:after="0" w:line="240" w:lineRule="auto"/>
        <w:jc w:val="center"/>
        <w:rPr>
          <w:rFonts w:ascii="Times New Roman" w:hAnsi="Times New Roman" w:cs="Times New Roman"/>
          <w:sz w:val="20"/>
          <w:szCs w:val="20"/>
          <w:lang w:val="es-MX"/>
        </w:rPr>
      </w:pPr>
      <w:r>
        <w:rPr>
          <w:rFonts w:ascii="Times New Roman" w:hAnsi="Times New Roman" w:cs="Times New Roman"/>
          <w:sz w:val="20"/>
          <w:szCs w:val="20"/>
          <w:lang w:val="es-MX"/>
        </w:rPr>
        <w:t xml:space="preserve">México, D.F. a </w:t>
      </w:r>
      <w:r w:rsidR="00172E59">
        <w:rPr>
          <w:rFonts w:ascii="Times New Roman" w:hAnsi="Times New Roman" w:cs="Times New Roman"/>
          <w:sz w:val="20"/>
          <w:szCs w:val="20"/>
          <w:lang w:val="es-MX"/>
        </w:rPr>
        <w:t>22</w:t>
      </w:r>
      <w:r>
        <w:rPr>
          <w:rFonts w:ascii="Times New Roman" w:hAnsi="Times New Roman" w:cs="Times New Roman"/>
          <w:sz w:val="20"/>
          <w:szCs w:val="20"/>
          <w:lang w:val="es-MX"/>
        </w:rPr>
        <w:t xml:space="preserve"> de septiembre de 2015</w:t>
      </w:r>
      <w:r w:rsidR="005255F6">
        <w:rPr>
          <w:rFonts w:ascii="Times New Roman" w:hAnsi="Times New Roman" w:cs="Times New Roman"/>
          <w:sz w:val="20"/>
          <w:szCs w:val="20"/>
          <w:lang w:val="es-MX"/>
        </w:rPr>
        <w:t>.</w:t>
      </w:r>
    </w:p>
    <w:p w:rsidR="00FB0E32" w:rsidRDefault="00FB0E32" w:rsidP="00FB0E32">
      <w:pPr>
        <w:autoSpaceDE w:val="0"/>
        <w:autoSpaceDN w:val="0"/>
        <w:adjustRightInd w:val="0"/>
        <w:spacing w:after="0" w:line="240" w:lineRule="auto"/>
        <w:jc w:val="center"/>
        <w:rPr>
          <w:rFonts w:ascii="Times New Roman" w:hAnsi="Times New Roman" w:cs="Times New Roman"/>
          <w:sz w:val="20"/>
          <w:szCs w:val="20"/>
          <w:lang w:val="es-MX"/>
        </w:rPr>
      </w:pPr>
    </w:p>
    <w:p w:rsidR="00FB0E32" w:rsidRDefault="00FB0E32" w:rsidP="00FB0E32">
      <w:pPr>
        <w:autoSpaceDE w:val="0"/>
        <w:autoSpaceDN w:val="0"/>
        <w:adjustRightInd w:val="0"/>
        <w:spacing w:after="0" w:line="240" w:lineRule="auto"/>
        <w:jc w:val="center"/>
        <w:rPr>
          <w:rFonts w:ascii="Times New Roman" w:hAnsi="Times New Roman" w:cs="Times New Roman"/>
          <w:b/>
          <w:bCs/>
          <w:sz w:val="20"/>
          <w:szCs w:val="20"/>
          <w:lang w:val="es-MX"/>
        </w:rPr>
      </w:pPr>
      <w:r>
        <w:rPr>
          <w:rFonts w:ascii="Times New Roman" w:hAnsi="Times New Roman" w:cs="Times New Roman"/>
          <w:b/>
          <w:bCs/>
          <w:sz w:val="20"/>
          <w:szCs w:val="20"/>
          <w:lang w:val="es-MX"/>
        </w:rPr>
        <w:t>SECRETARIA DE TRABAJO Y FOMENTO AL EMPLEO</w:t>
      </w:r>
    </w:p>
    <w:p w:rsidR="00FB0E32" w:rsidRDefault="00FB0E32" w:rsidP="00FB0E32">
      <w:pPr>
        <w:autoSpaceDE w:val="0"/>
        <w:autoSpaceDN w:val="0"/>
        <w:adjustRightInd w:val="0"/>
        <w:spacing w:after="0" w:line="240" w:lineRule="auto"/>
        <w:jc w:val="center"/>
        <w:rPr>
          <w:rFonts w:ascii="Times New Roman" w:hAnsi="Times New Roman" w:cs="Times New Roman"/>
          <w:sz w:val="20"/>
          <w:szCs w:val="20"/>
          <w:lang w:val="es-MX"/>
        </w:rPr>
      </w:pPr>
    </w:p>
    <w:p w:rsidR="00FB0E32" w:rsidRDefault="00FB0E32" w:rsidP="00FB0E32">
      <w:pPr>
        <w:autoSpaceDE w:val="0"/>
        <w:autoSpaceDN w:val="0"/>
        <w:adjustRightInd w:val="0"/>
        <w:spacing w:after="0" w:line="240" w:lineRule="auto"/>
        <w:jc w:val="center"/>
        <w:rPr>
          <w:rFonts w:ascii="Times New Roman" w:hAnsi="Times New Roman" w:cs="Times New Roman"/>
          <w:sz w:val="20"/>
          <w:szCs w:val="20"/>
          <w:lang w:val="es-MX"/>
        </w:rPr>
      </w:pPr>
    </w:p>
    <w:p w:rsidR="00FB0E32" w:rsidRDefault="00FB0E32" w:rsidP="00FB0E32">
      <w:pPr>
        <w:autoSpaceDE w:val="0"/>
        <w:autoSpaceDN w:val="0"/>
        <w:adjustRightInd w:val="0"/>
        <w:spacing w:after="0" w:line="240" w:lineRule="auto"/>
        <w:jc w:val="center"/>
        <w:rPr>
          <w:rFonts w:ascii="Times New Roman" w:hAnsi="Times New Roman" w:cs="Times New Roman"/>
          <w:sz w:val="20"/>
          <w:szCs w:val="20"/>
          <w:lang w:val="es-MX"/>
        </w:rPr>
      </w:pPr>
    </w:p>
    <w:p w:rsidR="00FB0E32" w:rsidRPr="00DB726D" w:rsidRDefault="00FB0E32" w:rsidP="00FB0E32">
      <w:pPr>
        <w:spacing w:after="0" w:line="240" w:lineRule="auto"/>
        <w:jc w:val="center"/>
        <w:rPr>
          <w:rFonts w:ascii="Times New Roman" w:eastAsia="Times New Roman" w:hAnsi="Times New Roman" w:cs="Times New Roman"/>
          <w:sz w:val="20"/>
          <w:szCs w:val="20"/>
          <w:lang w:eastAsia="es-ES"/>
        </w:rPr>
      </w:pPr>
      <w:r>
        <w:rPr>
          <w:rFonts w:ascii="Times New Roman" w:hAnsi="Times New Roman" w:cs="Times New Roman"/>
          <w:b/>
          <w:bCs/>
          <w:sz w:val="20"/>
          <w:szCs w:val="20"/>
          <w:lang w:val="es-MX"/>
        </w:rPr>
        <w:t>C. AMALIA DOLORES GARCÍA MEDINA</w:t>
      </w:r>
    </w:p>
    <w:sectPr w:rsidR="00FB0E32" w:rsidRPr="00DB726D" w:rsidSect="0027483E">
      <w:pgSz w:w="12240" w:h="15840" w:code="1"/>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F31"/>
    <w:multiLevelType w:val="hybridMultilevel"/>
    <w:tmpl w:val="83803530"/>
    <w:lvl w:ilvl="0" w:tplc="BCC6B342">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C110EE"/>
    <w:multiLevelType w:val="hybridMultilevel"/>
    <w:tmpl w:val="34144A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03475F"/>
    <w:multiLevelType w:val="hybridMultilevel"/>
    <w:tmpl w:val="CEFE6F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DF"/>
    <w:rsid w:val="0001255E"/>
    <w:rsid w:val="000828E0"/>
    <w:rsid w:val="00083380"/>
    <w:rsid w:val="00097B41"/>
    <w:rsid w:val="001335B7"/>
    <w:rsid w:val="001376FB"/>
    <w:rsid w:val="00172E59"/>
    <w:rsid w:val="001C6EB1"/>
    <w:rsid w:val="001E62F4"/>
    <w:rsid w:val="00237C66"/>
    <w:rsid w:val="0024005E"/>
    <w:rsid w:val="00250C47"/>
    <w:rsid w:val="0027483E"/>
    <w:rsid w:val="002A62A1"/>
    <w:rsid w:val="002C01DF"/>
    <w:rsid w:val="00337BB3"/>
    <w:rsid w:val="00371BB1"/>
    <w:rsid w:val="00374BEF"/>
    <w:rsid w:val="003A4AA3"/>
    <w:rsid w:val="003C4F90"/>
    <w:rsid w:val="003D4F47"/>
    <w:rsid w:val="003F5218"/>
    <w:rsid w:val="00476DD3"/>
    <w:rsid w:val="004A532F"/>
    <w:rsid w:val="004D1EFB"/>
    <w:rsid w:val="004E44B0"/>
    <w:rsid w:val="005139AC"/>
    <w:rsid w:val="005255F6"/>
    <w:rsid w:val="00535E5B"/>
    <w:rsid w:val="00596891"/>
    <w:rsid w:val="005B196F"/>
    <w:rsid w:val="005F46A6"/>
    <w:rsid w:val="00643067"/>
    <w:rsid w:val="006618C0"/>
    <w:rsid w:val="006D1DD0"/>
    <w:rsid w:val="006E0970"/>
    <w:rsid w:val="006F6EA8"/>
    <w:rsid w:val="00722B26"/>
    <w:rsid w:val="007315B7"/>
    <w:rsid w:val="00782F7C"/>
    <w:rsid w:val="00846ED8"/>
    <w:rsid w:val="00920016"/>
    <w:rsid w:val="00945576"/>
    <w:rsid w:val="009B7D40"/>
    <w:rsid w:val="009D3507"/>
    <w:rsid w:val="00A00EDE"/>
    <w:rsid w:val="00A46EB7"/>
    <w:rsid w:val="00A55AE4"/>
    <w:rsid w:val="00A60DA4"/>
    <w:rsid w:val="00A66E5A"/>
    <w:rsid w:val="00A9709C"/>
    <w:rsid w:val="00AB6009"/>
    <w:rsid w:val="00B84C49"/>
    <w:rsid w:val="00C218B5"/>
    <w:rsid w:val="00C22F3E"/>
    <w:rsid w:val="00C532BB"/>
    <w:rsid w:val="00C81822"/>
    <w:rsid w:val="00CD7DAC"/>
    <w:rsid w:val="00D37402"/>
    <w:rsid w:val="00D81C72"/>
    <w:rsid w:val="00D83B91"/>
    <w:rsid w:val="00D951D4"/>
    <w:rsid w:val="00DB726D"/>
    <w:rsid w:val="00DC0BBC"/>
    <w:rsid w:val="00DC4615"/>
    <w:rsid w:val="00E22045"/>
    <w:rsid w:val="00E27CAB"/>
    <w:rsid w:val="00E3675B"/>
    <w:rsid w:val="00E43FBC"/>
    <w:rsid w:val="00E6434F"/>
    <w:rsid w:val="00ED77E4"/>
    <w:rsid w:val="00F36D60"/>
    <w:rsid w:val="00FB0E32"/>
    <w:rsid w:val="00FB5BD9"/>
    <w:rsid w:val="00FF2A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39AC"/>
    <w:pPr>
      <w:ind w:left="720"/>
      <w:contextualSpacing/>
    </w:pPr>
  </w:style>
  <w:style w:type="table" w:styleId="Tablaconcuadrcula">
    <w:name w:val="Table Grid"/>
    <w:basedOn w:val="Tablanormal"/>
    <w:uiPriority w:val="59"/>
    <w:rsid w:val="00A55AE4"/>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1E62F4"/>
    <w:pPr>
      <w:spacing w:after="0" w:line="240" w:lineRule="auto"/>
    </w:pPr>
    <w:rPr>
      <w:rFonts w:eastAsiaTheme="minorEastAsia"/>
      <w:sz w:val="20"/>
      <w:szCs w:val="20"/>
      <w:lang w:val="es-MX" w:eastAsia="es-MX"/>
    </w:rPr>
  </w:style>
  <w:style w:type="character" w:customStyle="1" w:styleId="TextonotapieCar">
    <w:name w:val="Texto nota pie Car"/>
    <w:basedOn w:val="Fuentedeprrafopredeter"/>
    <w:link w:val="Textonotapie"/>
    <w:uiPriority w:val="99"/>
    <w:rsid w:val="001E62F4"/>
    <w:rPr>
      <w:rFonts w:eastAsiaTheme="minorEastAsia"/>
      <w:sz w:val="20"/>
      <w:szCs w:val="20"/>
      <w:lang w:val="es-MX" w:eastAsia="es-MX"/>
    </w:rPr>
  </w:style>
  <w:style w:type="character" w:styleId="Hipervnculo">
    <w:name w:val="Hyperlink"/>
    <w:basedOn w:val="Fuentedeprrafopredeter"/>
    <w:uiPriority w:val="99"/>
    <w:unhideWhenUsed/>
    <w:rsid w:val="001E62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39AC"/>
    <w:pPr>
      <w:ind w:left="720"/>
      <w:contextualSpacing/>
    </w:pPr>
  </w:style>
  <w:style w:type="table" w:styleId="Tablaconcuadrcula">
    <w:name w:val="Table Grid"/>
    <w:basedOn w:val="Tablanormal"/>
    <w:uiPriority w:val="59"/>
    <w:rsid w:val="00A55AE4"/>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1E62F4"/>
    <w:pPr>
      <w:spacing w:after="0" w:line="240" w:lineRule="auto"/>
    </w:pPr>
    <w:rPr>
      <w:rFonts w:eastAsiaTheme="minorEastAsia"/>
      <w:sz w:val="20"/>
      <w:szCs w:val="20"/>
      <w:lang w:val="es-MX" w:eastAsia="es-MX"/>
    </w:rPr>
  </w:style>
  <w:style w:type="character" w:customStyle="1" w:styleId="TextonotapieCar">
    <w:name w:val="Texto nota pie Car"/>
    <w:basedOn w:val="Fuentedeprrafopredeter"/>
    <w:link w:val="Textonotapie"/>
    <w:uiPriority w:val="99"/>
    <w:rsid w:val="001E62F4"/>
    <w:rPr>
      <w:rFonts w:eastAsiaTheme="minorEastAsia"/>
      <w:sz w:val="20"/>
      <w:szCs w:val="20"/>
      <w:lang w:val="es-MX" w:eastAsia="es-MX"/>
    </w:rPr>
  </w:style>
  <w:style w:type="character" w:styleId="Hipervnculo">
    <w:name w:val="Hyperlink"/>
    <w:basedOn w:val="Fuentedeprrafopredeter"/>
    <w:uiPriority w:val="99"/>
    <w:unhideWhenUsed/>
    <w:rsid w:val="001E6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2779">
      <w:bodyDiv w:val="1"/>
      <w:marLeft w:val="0"/>
      <w:marRight w:val="0"/>
      <w:marTop w:val="0"/>
      <w:marBottom w:val="0"/>
      <w:divBdr>
        <w:top w:val="none" w:sz="0" w:space="0" w:color="auto"/>
        <w:left w:val="none" w:sz="0" w:space="0" w:color="auto"/>
        <w:bottom w:val="none" w:sz="0" w:space="0" w:color="auto"/>
        <w:right w:val="none" w:sz="0" w:space="0" w:color="auto"/>
      </w:divBdr>
      <w:divsChild>
        <w:div w:id="168910901">
          <w:marLeft w:val="0"/>
          <w:marRight w:val="0"/>
          <w:marTop w:val="0"/>
          <w:marBottom w:val="0"/>
          <w:divBdr>
            <w:top w:val="none" w:sz="0" w:space="0" w:color="auto"/>
            <w:left w:val="none" w:sz="0" w:space="0" w:color="auto"/>
            <w:bottom w:val="none" w:sz="0" w:space="0" w:color="auto"/>
            <w:right w:val="none" w:sz="0" w:space="0" w:color="auto"/>
          </w:divBdr>
        </w:div>
        <w:div w:id="106900800">
          <w:marLeft w:val="0"/>
          <w:marRight w:val="0"/>
          <w:marTop w:val="0"/>
          <w:marBottom w:val="0"/>
          <w:divBdr>
            <w:top w:val="none" w:sz="0" w:space="0" w:color="auto"/>
            <w:left w:val="none" w:sz="0" w:space="0" w:color="auto"/>
            <w:bottom w:val="none" w:sz="0" w:space="0" w:color="auto"/>
            <w:right w:val="none" w:sz="0" w:space="0" w:color="auto"/>
          </w:divBdr>
        </w:div>
        <w:div w:id="196359252">
          <w:marLeft w:val="0"/>
          <w:marRight w:val="0"/>
          <w:marTop w:val="0"/>
          <w:marBottom w:val="0"/>
          <w:divBdr>
            <w:top w:val="none" w:sz="0" w:space="0" w:color="auto"/>
            <w:left w:val="none" w:sz="0" w:space="0" w:color="auto"/>
            <w:bottom w:val="none" w:sz="0" w:space="0" w:color="auto"/>
            <w:right w:val="none" w:sz="0" w:space="0" w:color="auto"/>
          </w:divBdr>
        </w:div>
        <w:div w:id="268975586">
          <w:marLeft w:val="0"/>
          <w:marRight w:val="0"/>
          <w:marTop w:val="0"/>
          <w:marBottom w:val="0"/>
          <w:divBdr>
            <w:top w:val="none" w:sz="0" w:space="0" w:color="auto"/>
            <w:left w:val="none" w:sz="0" w:space="0" w:color="auto"/>
            <w:bottom w:val="none" w:sz="0" w:space="0" w:color="auto"/>
            <w:right w:val="none" w:sz="0" w:space="0" w:color="auto"/>
          </w:divBdr>
        </w:div>
        <w:div w:id="677119325">
          <w:marLeft w:val="0"/>
          <w:marRight w:val="0"/>
          <w:marTop w:val="0"/>
          <w:marBottom w:val="0"/>
          <w:divBdr>
            <w:top w:val="none" w:sz="0" w:space="0" w:color="auto"/>
            <w:left w:val="none" w:sz="0" w:space="0" w:color="auto"/>
            <w:bottom w:val="none" w:sz="0" w:space="0" w:color="auto"/>
            <w:right w:val="none" w:sz="0" w:space="0" w:color="auto"/>
          </w:divBdr>
        </w:div>
        <w:div w:id="1467626434">
          <w:marLeft w:val="0"/>
          <w:marRight w:val="0"/>
          <w:marTop w:val="0"/>
          <w:marBottom w:val="0"/>
          <w:divBdr>
            <w:top w:val="none" w:sz="0" w:space="0" w:color="auto"/>
            <w:left w:val="none" w:sz="0" w:space="0" w:color="auto"/>
            <w:bottom w:val="none" w:sz="0" w:space="0" w:color="auto"/>
            <w:right w:val="none" w:sz="0" w:space="0" w:color="auto"/>
          </w:divBdr>
        </w:div>
        <w:div w:id="991786569">
          <w:marLeft w:val="0"/>
          <w:marRight w:val="0"/>
          <w:marTop w:val="0"/>
          <w:marBottom w:val="0"/>
          <w:divBdr>
            <w:top w:val="none" w:sz="0" w:space="0" w:color="auto"/>
            <w:left w:val="none" w:sz="0" w:space="0" w:color="auto"/>
            <w:bottom w:val="none" w:sz="0" w:space="0" w:color="auto"/>
            <w:right w:val="none" w:sz="0" w:space="0" w:color="auto"/>
          </w:divBdr>
        </w:div>
        <w:div w:id="1898855126">
          <w:marLeft w:val="0"/>
          <w:marRight w:val="0"/>
          <w:marTop w:val="0"/>
          <w:marBottom w:val="0"/>
          <w:divBdr>
            <w:top w:val="none" w:sz="0" w:space="0" w:color="auto"/>
            <w:left w:val="none" w:sz="0" w:space="0" w:color="auto"/>
            <w:bottom w:val="none" w:sz="0" w:space="0" w:color="auto"/>
            <w:right w:val="none" w:sz="0" w:space="0" w:color="auto"/>
          </w:divBdr>
        </w:div>
        <w:div w:id="764768104">
          <w:marLeft w:val="0"/>
          <w:marRight w:val="0"/>
          <w:marTop w:val="0"/>
          <w:marBottom w:val="0"/>
          <w:divBdr>
            <w:top w:val="none" w:sz="0" w:space="0" w:color="auto"/>
            <w:left w:val="none" w:sz="0" w:space="0" w:color="auto"/>
            <w:bottom w:val="none" w:sz="0" w:space="0" w:color="auto"/>
            <w:right w:val="none" w:sz="0" w:space="0" w:color="auto"/>
          </w:divBdr>
        </w:div>
        <w:div w:id="600603483">
          <w:marLeft w:val="0"/>
          <w:marRight w:val="0"/>
          <w:marTop w:val="0"/>
          <w:marBottom w:val="0"/>
          <w:divBdr>
            <w:top w:val="none" w:sz="0" w:space="0" w:color="auto"/>
            <w:left w:val="none" w:sz="0" w:space="0" w:color="auto"/>
            <w:bottom w:val="none" w:sz="0" w:space="0" w:color="auto"/>
            <w:right w:val="none" w:sz="0" w:space="0" w:color="auto"/>
          </w:divBdr>
        </w:div>
        <w:div w:id="165637119">
          <w:marLeft w:val="0"/>
          <w:marRight w:val="0"/>
          <w:marTop w:val="0"/>
          <w:marBottom w:val="0"/>
          <w:divBdr>
            <w:top w:val="none" w:sz="0" w:space="0" w:color="auto"/>
            <w:left w:val="none" w:sz="0" w:space="0" w:color="auto"/>
            <w:bottom w:val="none" w:sz="0" w:space="0" w:color="auto"/>
            <w:right w:val="none" w:sz="0" w:space="0" w:color="auto"/>
          </w:divBdr>
        </w:div>
        <w:div w:id="1301500658">
          <w:marLeft w:val="0"/>
          <w:marRight w:val="0"/>
          <w:marTop w:val="0"/>
          <w:marBottom w:val="0"/>
          <w:divBdr>
            <w:top w:val="none" w:sz="0" w:space="0" w:color="auto"/>
            <w:left w:val="none" w:sz="0" w:space="0" w:color="auto"/>
            <w:bottom w:val="none" w:sz="0" w:space="0" w:color="auto"/>
            <w:right w:val="none" w:sz="0" w:space="0" w:color="auto"/>
          </w:divBdr>
        </w:div>
        <w:div w:id="691416872">
          <w:marLeft w:val="0"/>
          <w:marRight w:val="0"/>
          <w:marTop w:val="0"/>
          <w:marBottom w:val="0"/>
          <w:divBdr>
            <w:top w:val="none" w:sz="0" w:space="0" w:color="auto"/>
            <w:left w:val="none" w:sz="0" w:space="0" w:color="auto"/>
            <w:bottom w:val="none" w:sz="0" w:space="0" w:color="auto"/>
            <w:right w:val="none" w:sz="0" w:space="0" w:color="auto"/>
          </w:divBdr>
        </w:div>
        <w:div w:id="711536210">
          <w:marLeft w:val="0"/>
          <w:marRight w:val="0"/>
          <w:marTop w:val="0"/>
          <w:marBottom w:val="0"/>
          <w:divBdr>
            <w:top w:val="none" w:sz="0" w:space="0" w:color="auto"/>
            <w:left w:val="none" w:sz="0" w:space="0" w:color="auto"/>
            <w:bottom w:val="none" w:sz="0" w:space="0" w:color="auto"/>
            <w:right w:val="none" w:sz="0" w:space="0" w:color="auto"/>
          </w:divBdr>
        </w:div>
        <w:div w:id="573054417">
          <w:marLeft w:val="0"/>
          <w:marRight w:val="0"/>
          <w:marTop w:val="0"/>
          <w:marBottom w:val="0"/>
          <w:divBdr>
            <w:top w:val="none" w:sz="0" w:space="0" w:color="auto"/>
            <w:left w:val="none" w:sz="0" w:space="0" w:color="auto"/>
            <w:bottom w:val="none" w:sz="0" w:space="0" w:color="auto"/>
            <w:right w:val="none" w:sz="0" w:space="0" w:color="auto"/>
          </w:divBdr>
        </w:div>
        <w:div w:id="1688679986">
          <w:marLeft w:val="0"/>
          <w:marRight w:val="0"/>
          <w:marTop w:val="0"/>
          <w:marBottom w:val="0"/>
          <w:divBdr>
            <w:top w:val="none" w:sz="0" w:space="0" w:color="auto"/>
            <w:left w:val="none" w:sz="0" w:space="0" w:color="auto"/>
            <w:bottom w:val="none" w:sz="0" w:space="0" w:color="auto"/>
            <w:right w:val="none" w:sz="0" w:space="0" w:color="auto"/>
          </w:divBdr>
        </w:div>
        <w:div w:id="846676602">
          <w:marLeft w:val="0"/>
          <w:marRight w:val="0"/>
          <w:marTop w:val="0"/>
          <w:marBottom w:val="0"/>
          <w:divBdr>
            <w:top w:val="none" w:sz="0" w:space="0" w:color="auto"/>
            <w:left w:val="none" w:sz="0" w:space="0" w:color="auto"/>
            <w:bottom w:val="none" w:sz="0" w:space="0" w:color="auto"/>
            <w:right w:val="none" w:sz="0" w:space="0" w:color="auto"/>
          </w:divBdr>
        </w:div>
        <w:div w:id="1399011195">
          <w:marLeft w:val="0"/>
          <w:marRight w:val="0"/>
          <w:marTop w:val="0"/>
          <w:marBottom w:val="0"/>
          <w:divBdr>
            <w:top w:val="none" w:sz="0" w:space="0" w:color="auto"/>
            <w:left w:val="none" w:sz="0" w:space="0" w:color="auto"/>
            <w:bottom w:val="none" w:sz="0" w:space="0" w:color="auto"/>
            <w:right w:val="none" w:sz="0" w:space="0" w:color="auto"/>
          </w:divBdr>
        </w:div>
        <w:div w:id="2044281679">
          <w:marLeft w:val="0"/>
          <w:marRight w:val="0"/>
          <w:marTop w:val="0"/>
          <w:marBottom w:val="0"/>
          <w:divBdr>
            <w:top w:val="none" w:sz="0" w:space="0" w:color="auto"/>
            <w:left w:val="none" w:sz="0" w:space="0" w:color="auto"/>
            <w:bottom w:val="none" w:sz="0" w:space="0" w:color="auto"/>
            <w:right w:val="none" w:sz="0" w:space="0" w:color="auto"/>
          </w:divBdr>
        </w:div>
        <w:div w:id="1541045631">
          <w:marLeft w:val="0"/>
          <w:marRight w:val="0"/>
          <w:marTop w:val="0"/>
          <w:marBottom w:val="0"/>
          <w:divBdr>
            <w:top w:val="none" w:sz="0" w:space="0" w:color="auto"/>
            <w:left w:val="none" w:sz="0" w:space="0" w:color="auto"/>
            <w:bottom w:val="none" w:sz="0" w:space="0" w:color="auto"/>
            <w:right w:val="none" w:sz="0" w:space="0" w:color="auto"/>
          </w:divBdr>
        </w:div>
        <w:div w:id="806051789">
          <w:marLeft w:val="0"/>
          <w:marRight w:val="0"/>
          <w:marTop w:val="0"/>
          <w:marBottom w:val="0"/>
          <w:divBdr>
            <w:top w:val="none" w:sz="0" w:space="0" w:color="auto"/>
            <w:left w:val="none" w:sz="0" w:space="0" w:color="auto"/>
            <w:bottom w:val="none" w:sz="0" w:space="0" w:color="auto"/>
            <w:right w:val="none" w:sz="0" w:space="0" w:color="auto"/>
          </w:divBdr>
        </w:div>
        <w:div w:id="1836802488">
          <w:marLeft w:val="0"/>
          <w:marRight w:val="0"/>
          <w:marTop w:val="0"/>
          <w:marBottom w:val="0"/>
          <w:divBdr>
            <w:top w:val="none" w:sz="0" w:space="0" w:color="auto"/>
            <w:left w:val="none" w:sz="0" w:space="0" w:color="auto"/>
            <w:bottom w:val="none" w:sz="0" w:space="0" w:color="auto"/>
            <w:right w:val="none" w:sz="0" w:space="0" w:color="auto"/>
          </w:divBdr>
        </w:div>
        <w:div w:id="1941139283">
          <w:marLeft w:val="0"/>
          <w:marRight w:val="0"/>
          <w:marTop w:val="0"/>
          <w:marBottom w:val="0"/>
          <w:divBdr>
            <w:top w:val="none" w:sz="0" w:space="0" w:color="auto"/>
            <w:left w:val="none" w:sz="0" w:space="0" w:color="auto"/>
            <w:bottom w:val="none" w:sz="0" w:space="0" w:color="auto"/>
            <w:right w:val="none" w:sz="0" w:space="0" w:color="auto"/>
          </w:divBdr>
        </w:div>
        <w:div w:id="1804957494">
          <w:marLeft w:val="0"/>
          <w:marRight w:val="0"/>
          <w:marTop w:val="0"/>
          <w:marBottom w:val="0"/>
          <w:divBdr>
            <w:top w:val="none" w:sz="0" w:space="0" w:color="auto"/>
            <w:left w:val="none" w:sz="0" w:space="0" w:color="auto"/>
            <w:bottom w:val="none" w:sz="0" w:space="0" w:color="auto"/>
            <w:right w:val="none" w:sz="0" w:space="0" w:color="auto"/>
          </w:divBdr>
        </w:div>
        <w:div w:id="164247642">
          <w:marLeft w:val="0"/>
          <w:marRight w:val="0"/>
          <w:marTop w:val="0"/>
          <w:marBottom w:val="0"/>
          <w:divBdr>
            <w:top w:val="none" w:sz="0" w:space="0" w:color="auto"/>
            <w:left w:val="none" w:sz="0" w:space="0" w:color="auto"/>
            <w:bottom w:val="none" w:sz="0" w:space="0" w:color="auto"/>
            <w:right w:val="none" w:sz="0" w:space="0" w:color="auto"/>
          </w:divBdr>
        </w:div>
        <w:div w:id="1760053971">
          <w:marLeft w:val="0"/>
          <w:marRight w:val="0"/>
          <w:marTop w:val="0"/>
          <w:marBottom w:val="0"/>
          <w:divBdr>
            <w:top w:val="none" w:sz="0" w:space="0" w:color="auto"/>
            <w:left w:val="none" w:sz="0" w:space="0" w:color="auto"/>
            <w:bottom w:val="none" w:sz="0" w:space="0" w:color="auto"/>
            <w:right w:val="none" w:sz="0" w:space="0" w:color="auto"/>
          </w:divBdr>
        </w:div>
      </w:divsChild>
    </w:div>
    <w:div w:id="1663047030">
      <w:bodyDiv w:val="1"/>
      <w:marLeft w:val="0"/>
      <w:marRight w:val="0"/>
      <w:marTop w:val="0"/>
      <w:marBottom w:val="0"/>
      <w:divBdr>
        <w:top w:val="none" w:sz="0" w:space="0" w:color="auto"/>
        <w:left w:val="none" w:sz="0" w:space="0" w:color="auto"/>
        <w:bottom w:val="none" w:sz="0" w:space="0" w:color="auto"/>
        <w:right w:val="none" w:sz="0" w:space="0" w:color="auto"/>
      </w:divBdr>
      <w:divsChild>
        <w:div w:id="669911133">
          <w:marLeft w:val="0"/>
          <w:marRight w:val="0"/>
          <w:marTop w:val="0"/>
          <w:marBottom w:val="0"/>
          <w:divBdr>
            <w:top w:val="none" w:sz="0" w:space="0" w:color="auto"/>
            <w:left w:val="none" w:sz="0" w:space="0" w:color="auto"/>
            <w:bottom w:val="none" w:sz="0" w:space="0" w:color="auto"/>
            <w:right w:val="none" w:sz="0" w:space="0" w:color="auto"/>
          </w:divBdr>
        </w:div>
        <w:div w:id="1856266990">
          <w:marLeft w:val="0"/>
          <w:marRight w:val="0"/>
          <w:marTop w:val="0"/>
          <w:marBottom w:val="0"/>
          <w:divBdr>
            <w:top w:val="none" w:sz="0" w:space="0" w:color="auto"/>
            <w:left w:val="none" w:sz="0" w:space="0" w:color="auto"/>
            <w:bottom w:val="none" w:sz="0" w:space="0" w:color="auto"/>
            <w:right w:val="none" w:sz="0" w:space="0" w:color="auto"/>
          </w:divBdr>
        </w:div>
        <w:div w:id="1540511557">
          <w:marLeft w:val="0"/>
          <w:marRight w:val="0"/>
          <w:marTop w:val="0"/>
          <w:marBottom w:val="0"/>
          <w:divBdr>
            <w:top w:val="none" w:sz="0" w:space="0" w:color="auto"/>
            <w:left w:val="none" w:sz="0" w:space="0" w:color="auto"/>
            <w:bottom w:val="none" w:sz="0" w:space="0" w:color="auto"/>
            <w:right w:val="none" w:sz="0" w:space="0" w:color="auto"/>
          </w:divBdr>
        </w:div>
        <w:div w:id="411240291">
          <w:marLeft w:val="0"/>
          <w:marRight w:val="0"/>
          <w:marTop w:val="0"/>
          <w:marBottom w:val="0"/>
          <w:divBdr>
            <w:top w:val="none" w:sz="0" w:space="0" w:color="auto"/>
            <w:left w:val="none" w:sz="0" w:space="0" w:color="auto"/>
            <w:bottom w:val="none" w:sz="0" w:space="0" w:color="auto"/>
            <w:right w:val="none" w:sz="0" w:space="0" w:color="auto"/>
          </w:divBdr>
        </w:div>
        <w:div w:id="1946185932">
          <w:marLeft w:val="0"/>
          <w:marRight w:val="0"/>
          <w:marTop w:val="0"/>
          <w:marBottom w:val="0"/>
          <w:divBdr>
            <w:top w:val="none" w:sz="0" w:space="0" w:color="auto"/>
            <w:left w:val="none" w:sz="0" w:space="0" w:color="auto"/>
            <w:bottom w:val="none" w:sz="0" w:space="0" w:color="auto"/>
            <w:right w:val="none" w:sz="0" w:space="0" w:color="auto"/>
          </w:divBdr>
        </w:div>
        <w:div w:id="1960062759">
          <w:marLeft w:val="0"/>
          <w:marRight w:val="0"/>
          <w:marTop w:val="0"/>
          <w:marBottom w:val="0"/>
          <w:divBdr>
            <w:top w:val="none" w:sz="0" w:space="0" w:color="auto"/>
            <w:left w:val="none" w:sz="0" w:space="0" w:color="auto"/>
            <w:bottom w:val="none" w:sz="0" w:space="0" w:color="auto"/>
            <w:right w:val="none" w:sz="0" w:space="0" w:color="auto"/>
          </w:divBdr>
        </w:div>
        <w:div w:id="20057510">
          <w:marLeft w:val="0"/>
          <w:marRight w:val="0"/>
          <w:marTop w:val="0"/>
          <w:marBottom w:val="0"/>
          <w:divBdr>
            <w:top w:val="none" w:sz="0" w:space="0" w:color="auto"/>
            <w:left w:val="none" w:sz="0" w:space="0" w:color="auto"/>
            <w:bottom w:val="none" w:sz="0" w:space="0" w:color="auto"/>
            <w:right w:val="none" w:sz="0" w:space="0" w:color="auto"/>
          </w:divBdr>
        </w:div>
        <w:div w:id="356197001">
          <w:marLeft w:val="0"/>
          <w:marRight w:val="0"/>
          <w:marTop w:val="0"/>
          <w:marBottom w:val="0"/>
          <w:divBdr>
            <w:top w:val="none" w:sz="0" w:space="0" w:color="auto"/>
            <w:left w:val="none" w:sz="0" w:space="0" w:color="auto"/>
            <w:bottom w:val="none" w:sz="0" w:space="0" w:color="auto"/>
            <w:right w:val="none" w:sz="0" w:space="0" w:color="auto"/>
          </w:divBdr>
        </w:div>
        <w:div w:id="1747453643">
          <w:marLeft w:val="0"/>
          <w:marRight w:val="0"/>
          <w:marTop w:val="0"/>
          <w:marBottom w:val="0"/>
          <w:divBdr>
            <w:top w:val="none" w:sz="0" w:space="0" w:color="auto"/>
            <w:left w:val="none" w:sz="0" w:space="0" w:color="auto"/>
            <w:bottom w:val="none" w:sz="0" w:space="0" w:color="auto"/>
            <w:right w:val="none" w:sz="0" w:space="0" w:color="auto"/>
          </w:divBdr>
        </w:div>
        <w:div w:id="896355363">
          <w:marLeft w:val="0"/>
          <w:marRight w:val="0"/>
          <w:marTop w:val="0"/>
          <w:marBottom w:val="0"/>
          <w:divBdr>
            <w:top w:val="none" w:sz="0" w:space="0" w:color="auto"/>
            <w:left w:val="none" w:sz="0" w:space="0" w:color="auto"/>
            <w:bottom w:val="none" w:sz="0" w:space="0" w:color="auto"/>
            <w:right w:val="none" w:sz="0" w:space="0" w:color="auto"/>
          </w:divBdr>
        </w:div>
        <w:div w:id="1918396057">
          <w:marLeft w:val="0"/>
          <w:marRight w:val="0"/>
          <w:marTop w:val="0"/>
          <w:marBottom w:val="0"/>
          <w:divBdr>
            <w:top w:val="none" w:sz="0" w:space="0" w:color="auto"/>
            <w:left w:val="none" w:sz="0" w:space="0" w:color="auto"/>
            <w:bottom w:val="none" w:sz="0" w:space="0" w:color="auto"/>
            <w:right w:val="none" w:sz="0" w:space="0" w:color="auto"/>
          </w:divBdr>
        </w:div>
        <w:div w:id="688066083">
          <w:marLeft w:val="0"/>
          <w:marRight w:val="0"/>
          <w:marTop w:val="0"/>
          <w:marBottom w:val="0"/>
          <w:divBdr>
            <w:top w:val="none" w:sz="0" w:space="0" w:color="auto"/>
            <w:left w:val="none" w:sz="0" w:space="0" w:color="auto"/>
            <w:bottom w:val="none" w:sz="0" w:space="0" w:color="auto"/>
            <w:right w:val="none" w:sz="0" w:space="0" w:color="auto"/>
          </w:divBdr>
        </w:div>
        <w:div w:id="1450583439">
          <w:marLeft w:val="0"/>
          <w:marRight w:val="0"/>
          <w:marTop w:val="0"/>
          <w:marBottom w:val="0"/>
          <w:divBdr>
            <w:top w:val="none" w:sz="0" w:space="0" w:color="auto"/>
            <w:left w:val="none" w:sz="0" w:space="0" w:color="auto"/>
            <w:bottom w:val="none" w:sz="0" w:space="0" w:color="auto"/>
            <w:right w:val="none" w:sz="0" w:space="0" w:color="auto"/>
          </w:divBdr>
        </w:div>
        <w:div w:id="1903249365">
          <w:marLeft w:val="0"/>
          <w:marRight w:val="0"/>
          <w:marTop w:val="0"/>
          <w:marBottom w:val="0"/>
          <w:divBdr>
            <w:top w:val="none" w:sz="0" w:space="0" w:color="auto"/>
            <w:left w:val="none" w:sz="0" w:space="0" w:color="auto"/>
            <w:bottom w:val="none" w:sz="0" w:space="0" w:color="auto"/>
            <w:right w:val="none" w:sz="0" w:space="0" w:color="auto"/>
          </w:divBdr>
        </w:div>
        <w:div w:id="1576011448">
          <w:marLeft w:val="0"/>
          <w:marRight w:val="0"/>
          <w:marTop w:val="0"/>
          <w:marBottom w:val="0"/>
          <w:divBdr>
            <w:top w:val="none" w:sz="0" w:space="0" w:color="auto"/>
            <w:left w:val="none" w:sz="0" w:space="0" w:color="auto"/>
            <w:bottom w:val="none" w:sz="0" w:space="0" w:color="auto"/>
            <w:right w:val="none" w:sz="0" w:space="0" w:color="auto"/>
          </w:divBdr>
        </w:div>
        <w:div w:id="1554345245">
          <w:marLeft w:val="0"/>
          <w:marRight w:val="0"/>
          <w:marTop w:val="0"/>
          <w:marBottom w:val="0"/>
          <w:divBdr>
            <w:top w:val="none" w:sz="0" w:space="0" w:color="auto"/>
            <w:left w:val="none" w:sz="0" w:space="0" w:color="auto"/>
            <w:bottom w:val="none" w:sz="0" w:space="0" w:color="auto"/>
            <w:right w:val="none" w:sz="0" w:space="0" w:color="auto"/>
          </w:divBdr>
        </w:div>
        <w:div w:id="202601020">
          <w:marLeft w:val="0"/>
          <w:marRight w:val="0"/>
          <w:marTop w:val="0"/>
          <w:marBottom w:val="0"/>
          <w:divBdr>
            <w:top w:val="none" w:sz="0" w:space="0" w:color="auto"/>
            <w:left w:val="none" w:sz="0" w:space="0" w:color="auto"/>
            <w:bottom w:val="none" w:sz="0" w:space="0" w:color="auto"/>
            <w:right w:val="none" w:sz="0" w:space="0" w:color="auto"/>
          </w:divBdr>
        </w:div>
        <w:div w:id="482896468">
          <w:marLeft w:val="0"/>
          <w:marRight w:val="0"/>
          <w:marTop w:val="0"/>
          <w:marBottom w:val="0"/>
          <w:divBdr>
            <w:top w:val="none" w:sz="0" w:space="0" w:color="auto"/>
            <w:left w:val="none" w:sz="0" w:space="0" w:color="auto"/>
            <w:bottom w:val="none" w:sz="0" w:space="0" w:color="auto"/>
            <w:right w:val="none" w:sz="0" w:space="0" w:color="auto"/>
          </w:divBdr>
        </w:div>
        <w:div w:id="1146971660">
          <w:marLeft w:val="0"/>
          <w:marRight w:val="0"/>
          <w:marTop w:val="0"/>
          <w:marBottom w:val="0"/>
          <w:divBdr>
            <w:top w:val="none" w:sz="0" w:space="0" w:color="auto"/>
            <w:left w:val="none" w:sz="0" w:space="0" w:color="auto"/>
            <w:bottom w:val="none" w:sz="0" w:space="0" w:color="auto"/>
            <w:right w:val="none" w:sz="0" w:space="0" w:color="auto"/>
          </w:divBdr>
        </w:div>
        <w:div w:id="2094541669">
          <w:marLeft w:val="0"/>
          <w:marRight w:val="0"/>
          <w:marTop w:val="0"/>
          <w:marBottom w:val="0"/>
          <w:divBdr>
            <w:top w:val="none" w:sz="0" w:space="0" w:color="auto"/>
            <w:left w:val="none" w:sz="0" w:space="0" w:color="auto"/>
            <w:bottom w:val="none" w:sz="0" w:space="0" w:color="auto"/>
            <w:right w:val="none" w:sz="0" w:space="0" w:color="auto"/>
          </w:divBdr>
        </w:div>
        <w:div w:id="1694108653">
          <w:marLeft w:val="0"/>
          <w:marRight w:val="0"/>
          <w:marTop w:val="0"/>
          <w:marBottom w:val="0"/>
          <w:divBdr>
            <w:top w:val="none" w:sz="0" w:space="0" w:color="auto"/>
            <w:left w:val="none" w:sz="0" w:space="0" w:color="auto"/>
            <w:bottom w:val="none" w:sz="0" w:space="0" w:color="auto"/>
            <w:right w:val="none" w:sz="0" w:space="0" w:color="auto"/>
          </w:divBdr>
        </w:div>
        <w:div w:id="507452323">
          <w:marLeft w:val="0"/>
          <w:marRight w:val="0"/>
          <w:marTop w:val="0"/>
          <w:marBottom w:val="0"/>
          <w:divBdr>
            <w:top w:val="none" w:sz="0" w:space="0" w:color="auto"/>
            <w:left w:val="none" w:sz="0" w:space="0" w:color="auto"/>
            <w:bottom w:val="none" w:sz="0" w:space="0" w:color="auto"/>
            <w:right w:val="none" w:sz="0" w:space="0" w:color="auto"/>
          </w:divBdr>
        </w:div>
        <w:div w:id="1359114826">
          <w:marLeft w:val="0"/>
          <w:marRight w:val="0"/>
          <w:marTop w:val="0"/>
          <w:marBottom w:val="0"/>
          <w:divBdr>
            <w:top w:val="none" w:sz="0" w:space="0" w:color="auto"/>
            <w:left w:val="none" w:sz="0" w:space="0" w:color="auto"/>
            <w:bottom w:val="none" w:sz="0" w:space="0" w:color="auto"/>
            <w:right w:val="none" w:sz="0" w:space="0" w:color="auto"/>
          </w:divBdr>
        </w:div>
        <w:div w:id="680740906">
          <w:marLeft w:val="0"/>
          <w:marRight w:val="0"/>
          <w:marTop w:val="0"/>
          <w:marBottom w:val="0"/>
          <w:divBdr>
            <w:top w:val="none" w:sz="0" w:space="0" w:color="auto"/>
            <w:left w:val="none" w:sz="0" w:space="0" w:color="auto"/>
            <w:bottom w:val="none" w:sz="0" w:space="0" w:color="auto"/>
            <w:right w:val="none" w:sz="0" w:space="0" w:color="auto"/>
          </w:divBdr>
        </w:div>
        <w:div w:id="50617545">
          <w:marLeft w:val="0"/>
          <w:marRight w:val="0"/>
          <w:marTop w:val="0"/>
          <w:marBottom w:val="0"/>
          <w:divBdr>
            <w:top w:val="none" w:sz="0" w:space="0" w:color="auto"/>
            <w:left w:val="none" w:sz="0" w:space="0" w:color="auto"/>
            <w:bottom w:val="none" w:sz="0" w:space="0" w:color="auto"/>
            <w:right w:val="none" w:sz="0" w:space="0" w:color="auto"/>
          </w:divBdr>
        </w:div>
        <w:div w:id="1000888126">
          <w:marLeft w:val="0"/>
          <w:marRight w:val="0"/>
          <w:marTop w:val="0"/>
          <w:marBottom w:val="0"/>
          <w:divBdr>
            <w:top w:val="none" w:sz="0" w:space="0" w:color="auto"/>
            <w:left w:val="none" w:sz="0" w:space="0" w:color="auto"/>
            <w:bottom w:val="none" w:sz="0" w:space="0" w:color="auto"/>
            <w:right w:val="none" w:sz="0" w:space="0" w:color="auto"/>
          </w:divBdr>
        </w:div>
        <w:div w:id="29383957">
          <w:marLeft w:val="0"/>
          <w:marRight w:val="0"/>
          <w:marTop w:val="0"/>
          <w:marBottom w:val="0"/>
          <w:divBdr>
            <w:top w:val="none" w:sz="0" w:space="0" w:color="auto"/>
            <w:left w:val="none" w:sz="0" w:space="0" w:color="auto"/>
            <w:bottom w:val="none" w:sz="0" w:space="0" w:color="auto"/>
            <w:right w:val="none" w:sz="0" w:space="0" w:color="auto"/>
          </w:divBdr>
        </w:div>
        <w:div w:id="278802838">
          <w:marLeft w:val="0"/>
          <w:marRight w:val="0"/>
          <w:marTop w:val="0"/>
          <w:marBottom w:val="0"/>
          <w:divBdr>
            <w:top w:val="none" w:sz="0" w:space="0" w:color="auto"/>
            <w:left w:val="none" w:sz="0" w:space="0" w:color="auto"/>
            <w:bottom w:val="none" w:sz="0" w:space="0" w:color="auto"/>
            <w:right w:val="none" w:sz="0" w:space="0" w:color="auto"/>
          </w:divBdr>
        </w:div>
        <w:div w:id="1301960936">
          <w:marLeft w:val="0"/>
          <w:marRight w:val="0"/>
          <w:marTop w:val="0"/>
          <w:marBottom w:val="0"/>
          <w:divBdr>
            <w:top w:val="none" w:sz="0" w:space="0" w:color="auto"/>
            <w:left w:val="none" w:sz="0" w:space="0" w:color="auto"/>
            <w:bottom w:val="none" w:sz="0" w:space="0" w:color="auto"/>
            <w:right w:val="none" w:sz="0" w:space="0" w:color="auto"/>
          </w:divBdr>
        </w:div>
        <w:div w:id="1850101124">
          <w:marLeft w:val="0"/>
          <w:marRight w:val="0"/>
          <w:marTop w:val="0"/>
          <w:marBottom w:val="0"/>
          <w:divBdr>
            <w:top w:val="none" w:sz="0" w:space="0" w:color="auto"/>
            <w:left w:val="none" w:sz="0" w:space="0" w:color="auto"/>
            <w:bottom w:val="none" w:sz="0" w:space="0" w:color="auto"/>
            <w:right w:val="none" w:sz="0" w:space="0" w:color="auto"/>
          </w:divBdr>
        </w:div>
        <w:div w:id="1467164862">
          <w:marLeft w:val="0"/>
          <w:marRight w:val="0"/>
          <w:marTop w:val="0"/>
          <w:marBottom w:val="0"/>
          <w:divBdr>
            <w:top w:val="none" w:sz="0" w:space="0" w:color="auto"/>
            <w:left w:val="none" w:sz="0" w:space="0" w:color="auto"/>
            <w:bottom w:val="none" w:sz="0" w:space="0" w:color="auto"/>
            <w:right w:val="none" w:sz="0" w:space="0" w:color="auto"/>
          </w:divBdr>
        </w:div>
        <w:div w:id="569342323">
          <w:marLeft w:val="0"/>
          <w:marRight w:val="0"/>
          <w:marTop w:val="0"/>
          <w:marBottom w:val="0"/>
          <w:divBdr>
            <w:top w:val="none" w:sz="0" w:space="0" w:color="auto"/>
            <w:left w:val="none" w:sz="0" w:space="0" w:color="auto"/>
            <w:bottom w:val="none" w:sz="0" w:space="0" w:color="auto"/>
            <w:right w:val="none" w:sz="0" w:space="0" w:color="auto"/>
          </w:divBdr>
        </w:div>
        <w:div w:id="1352101245">
          <w:marLeft w:val="0"/>
          <w:marRight w:val="0"/>
          <w:marTop w:val="0"/>
          <w:marBottom w:val="0"/>
          <w:divBdr>
            <w:top w:val="none" w:sz="0" w:space="0" w:color="auto"/>
            <w:left w:val="none" w:sz="0" w:space="0" w:color="auto"/>
            <w:bottom w:val="none" w:sz="0" w:space="0" w:color="auto"/>
            <w:right w:val="none" w:sz="0" w:space="0" w:color="auto"/>
          </w:divBdr>
        </w:div>
        <w:div w:id="1943298542">
          <w:marLeft w:val="0"/>
          <w:marRight w:val="0"/>
          <w:marTop w:val="0"/>
          <w:marBottom w:val="0"/>
          <w:divBdr>
            <w:top w:val="none" w:sz="0" w:space="0" w:color="auto"/>
            <w:left w:val="none" w:sz="0" w:space="0" w:color="auto"/>
            <w:bottom w:val="none" w:sz="0" w:space="0" w:color="auto"/>
            <w:right w:val="none" w:sz="0" w:space="0" w:color="auto"/>
          </w:divBdr>
        </w:div>
        <w:div w:id="317154217">
          <w:marLeft w:val="0"/>
          <w:marRight w:val="0"/>
          <w:marTop w:val="0"/>
          <w:marBottom w:val="0"/>
          <w:divBdr>
            <w:top w:val="none" w:sz="0" w:space="0" w:color="auto"/>
            <w:left w:val="none" w:sz="0" w:space="0" w:color="auto"/>
            <w:bottom w:val="none" w:sz="0" w:space="0" w:color="auto"/>
            <w:right w:val="none" w:sz="0" w:space="0" w:color="auto"/>
          </w:divBdr>
        </w:div>
        <w:div w:id="1937247661">
          <w:marLeft w:val="0"/>
          <w:marRight w:val="0"/>
          <w:marTop w:val="0"/>
          <w:marBottom w:val="0"/>
          <w:divBdr>
            <w:top w:val="none" w:sz="0" w:space="0" w:color="auto"/>
            <w:left w:val="none" w:sz="0" w:space="0" w:color="auto"/>
            <w:bottom w:val="none" w:sz="0" w:space="0" w:color="auto"/>
            <w:right w:val="none" w:sz="0" w:space="0" w:color="auto"/>
          </w:divBdr>
        </w:div>
        <w:div w:id="688990185">
          <w:marLeft w:val="0"/>
          <w:marRight w:val="0"/>
          <w:marTop w:val="0"/>
          <w:marBottom w:val="0"/>
          <w:divBdr>
            <w:top w:val="none" w:sz="0" w:space="0" w:color="auto"/>
            <w:left w:val="none" w:sz="0" w:space="0" w:color="auto"/>
            <w:bottom w:val="none" w:sz="0" w:space="0" w:color="auto"/>
            <w:right w:val="none" w:sz="0" w:space="0" w:color="auto"/>
          </w:divBdr>
        </w:div>
        <w:div w:id="601259563">
          <w:marLeft w:val="0"/>
          <w:marRight w:val="0"/>
          <w:marTop w:val="0"/>
          <w:marBottom w:val="0"/>
          <w:divBdr>
            <w:top w:val="none" w:sz="0" w:space="0" w:color="auto"/>
            <w:left w:val="none" w:sz="0" w:space="0" w:color="auto"/>
            <w:bottom w:val="none" w:sz="0" w:space="0" w:color="auto"/>
            <w:right w:val="none" w:sz="0" w:space="0" w:color="auto"/>
          </w:divBdr>
        </w:div>
        <w:div w:id="1485312843">
          <w:marLeft w:val="0"/>
          <w:marRight w:val="0"/>
          <w:marTop w:val="0"/>
          <w:marBottom w:val="0"/>
          <w:divBdr>
            <w:top w:val="none" w:sz="0" w:space="0" w:color="auto"/>
            <w:left w:val="none" w:sz="0" w:space="0" w:color="auto"/>
            <w:bottom w:val="none" w:sz="0" w:space="0" w:color="auto"/>
            <w:right w:val="none" w:sz="0" w:space="0" w:color="auto"/>
          </w:divBdr>
        </w:div>
        <w:div w:id="889999702">
          <w:marLeft w:val="0"/>
          <w:marRight w:val="0"/>
          <w:marTop w:val="0"/>
          <w:marBottom w:val="0"/>
          <w:divBdr>
            <w:top w:val="none" w:sz="0" w:space="0" w:color="auto"/>
            <w:left w:val="none" w:sz="0" w:space="0" w:color="auto"/>
            <w:bottom w:val="none" w:sz="0" w:space="0" w:color="auto"/>
            <w:right w:val="none" w:sz="0" w:space="0" w:color="auto"/>
          </w:divBdr>
        </w:div>
        <w:div w:id="2062748990">
          <w:marLeft w:val="0"/>
          <w:marRight w:val="0"/>
          <w:marTop w:val="0"/>
          <w:marBottom w:val="0"/>
          <w:divBdr>
            <w:top w:val="none" w:sz="0" w:space="0" w:color="auto"/>
            <w:left w:val="none" w:sz="0" w:space="0" w:color="auto"/>
            <w:bottom w:val="none" w:sz="0" w:space="0" w:color="auto"/>
            <w:right w:val="none" w:sz="0" w:space="0" w:color="auto"/>
          </w:divBdr>
        </w:div>
        <w:div w:id="366873826">
          <w:marLeft w:val="0"/>
          <w:marRight w:val="0"/>
          <w:marTop w:val="0"/>
          <w:marBottom w:val="0"/>
          <w:divBdr>
            <w:top w:val="none" w:sz="0" w:space="0" w:color="auto"/>
            <w:left w:val="none" w:sz="0" w:space="0" w:color="auto"/>
            <w:bottom w:val="none" w:sz="0" w:space="0" w:color="auto"/>
            <w:right w:val="none" w:sz="0" w:space="0" w:color="auto"/>
          </w:divBdr>
        </w:div>
        <w:div w:id="983433937">
          <w:marLeft w:val="0"/>
          <w:marRight w:val="0"/>
          <w:marTop w:val="0"/>
          <w:marBottom w:val="0"/>
          <w:divBdr>
            <w:top w:val="none" w:sz="0" w:space="0" w:color="auto"/>
            <w:left w:val="none" w:sz="0" w:space="0" w:color="auto"/>
            <w:bottom w:val="none" w:sz="0" w:space="0" w:color="auto"/>
            <w:right w:val="none" w:sz="0" w:space="0" w:color="auto"/>
          </w:divBdr>
        </w:div>
        <w:div w:id="160244450">
          <w:marLeft w:val="0"/>
          <w:marRight w:val="0"/>
          <w:marTop w:val="0"/>
          <w:marBottom w:val="0"/>
          <w:divBdr>
            <w:top w:val="none" w:sz="0" w:space="0" w:color="auto"/>
            <w:left w:val="none" w:sz="0" w:space="0" w:color="auto"/>
            <w:bottom w:val="none" w:sz="0" w:space="0" w:color="auto"/>
            <w:right w:val="none" w:sz="0" w:space="0" w:color="auto"/>
          </w:divBdr>
        </w:div>
        <w:div w:id="1088385938">
          <w:marLeft w:val="0"/>
          <w:marRight w:val="0"/>
          <w:marTop w:val="0"/>
          <w:marBottom w:val="0"/>
          <w:divBdr>
            <w:top w:val="none" w:sz="0" w:space="0" w:color="auto"/>
            <w:left w:val="none" w:sz="0" w:space="0" w:color="auto"/>
            <w:bottom w:val="none" w:sz="0" w:space="0" w:color="auto"/>
            <w:right w:val="none" w:sz="0" w:space="0" w:color="auto"/>
          </w:divBdr>
        </w:div>
        <w:div w:id="1601183121">
          <w:marLeft w:val="0"/>
          <w:marRight w:val="0"/>
          <w:marTop w:val="0"/>
          <w:marBottom w:val="0"/>
          <w:divBdr>
            <w:top w:val="none" w:sz="0" w:space="0" w:color="auto"/>
            <w:left w:val="none" w:sz="0" w:space="0" w:color="auto"/>
            <w:bottom w:val="none" w:sz="0" w:space="0" w:color="auto"/>
            <w:right w:val="none" w:sz="0" w:space="0" w:color="auto"/>
          </w:divBdr>
        </w:div>
        <w:div w:id="1571886114">
          <w:marLeft w:val="0"/>
          <w:marRight w:val="0"/>
          <w:marTop w:val="0"/>
          <w:marBottom w:val="0"/>
          <w:divBdr>
            <w:top w:val="none" w:sz="0" w:space="0" w:color="auto"/>
            <w:left w:val="none" w:sz="0" w:space="0" w:color="auto"/>
            <w:bottom w:val="none" w:sz="0" w:space="0" w:color="auto"/>
            <w:right w:val="none" w:sz="0" w:space="0" w:color="auto"/>
          </w:divBdr>
        </w:div>
        <w:div w:id="1518539215">
          <w:marLeft w:val="0"/>
          <w:marRight w:val="0"/>
          <w:marTop w:val="0"/>
          <w:marBottom w:val="0"/>
          <w:divBdr>
            <w:top w:val="none" w:sz="0" w:space="0" w:color="auto"/>
            <w:left w:val="none" w:sz="0" w:space="0" w:color="auto"/>
            <w:bottom w:val="none" w:sz="0" w:space="0" w:color="auto"/>
            <w:right w:val="none" w:sz="0" w:space="0" w:color="auto"/>
          </w:divBdr>
        </w:div>
        <w:div w:id="888684285">
          <w:marLeft w:val="0"/>
          <w:marRight w:val="0"/>
          <w:marTop w:val="0"/>
          <w:marBottom w:val="0"/>
          <w:divBdr>
            <w:top w:val="none" w:sz="0" w:space="0" w:color="auto"/>
            <w:left w:val="none" w:sz="0" w:space="0" w:color="auto"/>
            <w:bottom w:val="none" w:sz="0" w:space="0" w:color="auto"/>
            <w:right w:val="none" w:sz="0" w:space="0" w:color="auto"/>
          </w:divBdr>
        </w:div>
        <w:div w:id="210922551">
          <w:marLeft w:val="0"/>
          <w:marRight w:val="0"/>
          <w:marTop w:val="0"/>
          <w:marBottom w:val="0"/>
          <w:divBdr>
            <w:top w:val="none" w:sz="0" w:space="0" w:color="auto"/>
            <w:left w:val="none" w:sz="0" w:space="0" w:color="auto"/>
            <w:bottom w:val="none" w:sz="0" w:space="0" w:color="auto"/>
            <w:right w:val="none" w:sz="0" w:space="0" w:color="auto"/>
          </w:divBdr>
        </w:div>
        <w:div w:id="335039511">
          <w:marLeft w:val="0"/>
          <w:marRight w:val="0"/>
          <w:marTop w:val="0"/>
          <w:marBottom w:val="0"/>
          <w:divBdr>
            <w:top w:val="none" w:sz="0" w:space="0" w:color="auto"/>
            <w:left w:val="none" w:sz="0" w:space="0" w:color="auto"/>
            <w:bottom w:val="none" w:sz="0" w:space="0" w:color="auto"/>
            <w:right w:val="none" w:sz="0" w:space="0" w:color="auto"/>
          </w:divBdr>
        </w:div>
        <w:div w:id="547882858">
          <w:marLeft w:val="0"/>
          <w:marRight w:val="0"/>
          <w:marTop w:val="0"/>
          <w:marBottom w:val="0"/>
          <w:divBdr>
            <w:top w:val="none" w:sz="0" w:space="0" w:color="auto"/>
            <w:left w:val="none" w:sz="0" w:space="0" w:color="auto"/>
            <w:bottom w:val="none" w:sz="0" w:space="0" w:color="auto"/>
            <w:right w:val="none" w:sz="0" w:space="0" w:color="auto"/>
          </w:divBdr>
        </w:div>
        <w:div w:id="180710165">
          <w:marLeft w:val="0"/>
          <w:marRight w:val="0"/>
          <w:marTop w:val="0"/>
          <w:marBottom w:val="0"/>
          <w:divBdr>
            <w:top w:val="none" w:sz="0" w:space="0" w:color="auto"/>
            <w:left w:val="none" w:sz="0" w:space="0" w:color="auto"/>
            <w:bottom w:val="none" w:sz="0" w:space="0" w:color="auto"/>
            <w:right w:val="none" w:sz="0" w:space="0" w:color="auto"/>
          </w:divBdr>
        </w:div>
        <w:div w:id="694891188">
          <w:marLeft w:val="0"/>
          <w:marRight w:val="0"/>
          <w:marTop w:val="0"/>
          <w:marBottom w:val="0"/>
          <w:divBdr>
            <w:top w:val="none" w:sz="0" w:space="0" w:color="auto"/>
            <w:left w:val="none" w:sz="0" w:space="0" w:color="auto"/>
            <w:bottom w:val="none" w:sz="0" w:space="0" w:color="auto"/>
            <w:right w:val="none" w:sz="0" w:space="0" w:color="auto"/>
          </w:divBdr>
        </w:div>
        <w:div w:id="1016889169">
          <w:marLeft w:val="0"/>
          <w:marRight w:val="0"/>
          <w:marTop w:val="0"/>
          <w:marBottom w:val="0"/>
          <w:divBdr>
            <w:top w:val="none" w:sz="0" w:space="0" w:color="auto"/>
            <w:left w:val="none" w:sz="0" w:space="0" w:color="auto"/>
            <w:bottom w:val="none" w:sz="0" w:space="0" w:color="auto"/>
            <w:right w:val="none" w:sz="0" w:space="0" w:color="auto"/>
          </w:divBdr>
        </w:div>
        <w:div w:id="1782339674">
          <w:marLeft w:val="0"/>
          <w:marRight w:val="0"/>
          <w:marTop w:val="0"/>
          <w:marBottom w:val="0"/>
          <w:divBdr>
            <w:top w:val="none" w:sz="0" w:space="0" w:color="auto"/>
            <w:left w:val="none" w:sz="0" w:space="0" w:color="auto"/>
            <w:bottom w:val="none" w:sz="0" w:space="0" w:color="auto"/>
            <w:right w:val="none" w:sz="0" w:space="0" w:color="auto"/>
          </w:divBdr>
        </w:div>
        <w:div w:id="611203538">
          <w:marLeft w:val="0"/>
          <w:marRight w:val="0"/>
          <w:marTop w:val="0"/>
          <w:marBottom w:val="0"/>
          <w:divBdr>
            <w:top w:val="none" w:sz="0" w:space="0" w:color="auto"/>
            <w:left w:val="none" w:sz="0" w:space="0" w:color="auto"/>
            <w:bottom w:val="none" w:sz="0" w:space="0" w:color="auto"/>
            <w:right w:val="none" w:sz="0" w:space="0" w:color="auto"/>
          </w:divBdr>
        </w:div>
        <w:div w:id="1166282868">
          <w:marLeft w:val="0"/>
          <w:marRight w:val="0"/>
          <w:marTop w:val="0"/>
          <w:marBottom w:val="0"/>
          <w:divBdr>
            <w:top w:val="none" w:sz="0" w:space="0" w:color="auto"/>
            <w:left w:val="none" w:sz="0" w:space="0" w:color="auto"/>
            <w:bottom w:val="none" w:sz="0" w:space="0" w:color="auto"/>
            <w:right w:val="none" w:sz="0" w:space="0" w:color="auto"/>
          </w:divBdr>
        </w:div>
        <w:div w:id="136100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3800</Words>
  <Characters>20903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Iliana</cp:lastModifiedBy>
  <cp:revision>12</cp:revision>
  <cp:lastPrinted>2015-09-22T21:24:00Z</cp:lastPrinted>
  <dcterms:created xsi:type="dcterms:W3CDTF">2015-09-22T21:49:00Z</dcterms:created>
  <dcterms:modified xsi:type="dcterms:W3CDTF">2015-09-23T19:24:00Z</dcterms:modified>
</cp:coreProperties>
</file>